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EDD95" w14:textId="77777777" w:rsidR="0088534C" w:rsidRPr="00244638" w:rsidRDefault="0088534C" w:rsidP="0088534C">
      <w:pPr>
        <w:tabs>
          <w:tab w:val="left" w:pos="9288"/>
        </w:tabs>
        <w:spacing w:after="0" w:line="240" w:lineRule="auto"/>
        <w:jc w:val="center"/>
        <w:rPr>
          <w:rFonts w:ascii="Times New Roman" w:eastAsia="Times New Roman" w:hAnsi="Times New Roman" w:cs="Times New Roman"/>
          <w:bCs/>
          <w:sz w:val="28"/>
          <w:szCs w:val="28"/>
        </w:rPr>
      </w:pPr>
      <w:r w:rsidRPr="00244638">
        <w:rPr>
          <w:rFonts w:ascii="Times New Roman" w:eastAsia="Times New Roman" w:hAnsi="Times New Roman" w:cs="Times New Roman"/>
          <w:bCs/>
          <w:sz w:val="28"/>
          <w:szCs w:val="28"/>
        </w:rPr>
        <w:t>Муниципальное бюджетное общеобразовательное учреждение</w:t>
      </w:r>
    </w:p>
    <w:p w14:paraId="5A2773AB" w14:textId="77777777" w:rsidR="0088534C" w:rsidRPr="00244638" w:rsidRDefault="0088534C" w:rsidP="0088534C">
      <w:pPr>
        <w:tabs>
          <w:tab w:val="left" w:pos="9288"/>
        </w:tabs>
        <w:spacing w:after="0" w:line="240" w:lineRule="auto"/>
        <w:jc w:val="center"/>
        <w:rPr>
          <w:rFonts w:ascii="Times New Roman" w:eastAsia="Times New Roman" w:hAnsi="Times New Roman" w:cs="Times New Roman"/>
          <w:bCs/>
          <w:sz w:val="28"/>
          <w:szCs w:val="28"/>
        </w:rPr>
      </w:pPr>
      <w:proofErr w:type="gramStart"/>
      <w:r w:rsidRPr="00244638">
        <w:rPr>
          <w:rFonts w:ascii="Times New Roman" w:eastAsia="Times New Roman" w:hAnsi="Times New Roman" w:cs="Times New Roman"/>
          <w:bCs/>
          <w:sz w:val="28"/>
          <w:szCs w:val="28"/>
        </w:rPr>
        <w:t>«Средняя общеобразовательная школа имени П. Е. Воробьева с. Нижняя Русь»</w:t>
      </w:r>
      <w:proofErr w:type="gramEnd"/>
    </w:p>
    <w:p w14:paraId="368D5F75" w14:textId="77777777" w:rsidR="0088534C" w:rsidRPr="00244638" w:rsidRDefault="0088534C" w:rsidP="0088534C">
      <w:pPr>
        <w:tabs>
          <w:tab w:val="left" w:pos="9288"/>
        </w:tabs>
        <w:spacing w:after="0" w:line="240" w:lineRule="auto"/>
        <w:jc w:val="center"/>
        <w:rPr>
          <w:rFonts w:ascii="Times New Roman" w:eastAsia="Times New Roman" w:hAnsi="Times New Roman" w:cs="Times New Roman"/>
          <w:bCs/>
          <w:sz w:val="28"/>
          <w:szCs w:val="28"/>
        </w:rPr>
      </w:pPr>
      <w:proofErr w:type="spellStart"/>
      <w:r w:rsidRPr="00244638">
        <w:rPr>
          <w:rFonts w:ascii="Times New Roman" w:eastAsia="Times New Roman" w:hAnsi="Times New Roman" w:cs="Times New Roman"/>
          <w:bCs/>
          <w:sz w:val="28"/>
          <w:szCs w:val="28"/>
        </w:rPr>
        <w:t>Кукморского</w:t>
      </w:r>
      <w:proofErr w:type="spellEnd"/>
      <w:r w:rsidRPr="00244638">
        <w:rPr>
          <w:rFonts w:ascii="Times New Roman" w:eastAsia="Times New Roman" w:hAnsi="Times New Roman" w:cs="Times New Roman"/>
          <w:bCs/>
          <w:sz w:val="28"/>
          <w:szCs w:val="28"/>
        </w:rPr>
        <w:t xml:space="preserve"> муниципального района Республики Татарстан</w:t>
      </w:r>
    </w:p>
    <w:p w14:paraId="23CCFF09" w14:textId="3A2AE3AD" w:rsidR="006E6355" w:rsidRPr="00244638" w:rsidRDefault="00D93F7D" w:rsidP="0038486D">
      <w:pPr>
        <w:shd w:val="clear" w:color="auto" w:fill="FFFFFF"/>
        <w:spacing w:after="0" w:line="240" w:lineRule="auto"/>
        <w:jc w:val="center"/>
        <w:rPr>
          <w:rFonts w:ascii="Times New Roman" w:eastAsia="Times New Roman" w:hAnsi="Times New Roman" w:cs="Times New Roman"/>
          <w:color w:val="000000"/>
          <w:sz w:val="28"/>
          <w:szCs w:val="28"/>
        </w:rPr>
      </w:pPr>
      <w:r w:rsidRPr="00244638">
        <w:rPr>
          <w:rFonts w:ascii="Times New Roman" w:eastAsia="Times New Roman" w:hAnsi="Times New Roman" w:cs="Times New Roman"/>
          <w:color w:val="000000"/>
          <w:sz w:val="28"/>
          <w:szCs w:val="28"/>
        </w:rPr>
        <w:t xml:space="preserve"> </w:t>
      </w:r>
    </w:p>
    <w:p w14:paraId="3C738AD7" w14:textId="77777777"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64EBF9DE" w14:textId="77777777" w:rsidR="006E6355" w:rsidRPr="00244638" w:rsidRDefault="006E6355" w:rsidP="0038486D">
      <w:pPr>
        <w:shd w:val="clear" w:color="auto" w:fill="FFFFFF"/>
        <w:spacing w:after="0" w:line="240" w:lineRule="auto"/>
        <w:jc w:val="center"/>
        <w:rPr>
          <w:rFonts w:ascii="Times New Roman" w:eastAsia="Times New Roman" w:hAnsi="Times New Roman" w:cs="Times New Roman"/>
          <w:color w:val="000000"/>
          <w:sz w:val="28"/>
          <w:szCs w:val="28"/>
        </w:rPr>
      </w:pPr>
    </w:p>
    <w:p w14:paraId="12A5E396" w14:textId="77777777"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1BCB8D35" w14:textId="098D133D"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0427BCC4" w14:textId="77777777" w:rsidR="0038486D" w:rsidRPr="00244638" w:rsidRDefault="0038486D"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53A82A07" w14:textId="77777777"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2F1CDDD2" w14:textId="77777777"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3D949963" w14:textId="77777777" w:rsidR="006E6355" w:rsidRPr="00244638" w:rsidRDefault="006E6355" w:rsidP="00AE3350">
      <w:pPr>
        <w:shd w:val="clear" w:color="auto" w:fill="FFFFFF"/>
        <w:spacing w:after="0" w:line="240" w:lineRule="auto"/>
        <w:jc w:val="both"/>
        <w:rPr>
          <w:rFonts w:ascii="Times New Roman" w:eastAsia="Times New Roman" w:hAnsi="Times New Roman" w:cs="Times New Roman"/>
          <w:color w:val="000000"/>
          <w:sz w:val="28"/>
          <w:szCs w:val="28"/>
        </w:rPr>
      </w:pPr>
    </w:p>
    <w:p w14:paraId="039082C2" w14:textId="77777777"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 xml:space="preserve">Республиканский конкурс </w:t>
      </w:r>
    </w:p>
    <w:p w14:paraId="59F50C8A" w14:textId="77777777"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профессионального мастерства работников сферы образования</w:t>
      </w:r>
    </w:p>
    <w:p w14:paraId="28EEEF96" w14:textId="77777777"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«Воспитать человека»</w:t>
      </w:r>
    </w:p>
    <w:p w14:paraId="716A2515"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b/>
          <w:color w:val="000000"/>
          <w:sz w:val="28"/>
          <w:szCs w:val="28"/>
          <w:lang w:eastAsia="en-US"/>
        </w:rPr>
      </w:pPr>
    </w:p>
    <w:p w14:paraId="101D7D6F"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5661C6E4"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16843A97"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2CCB2D14"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34186106"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264EF382" w14:textId="77777777"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Номинация: «Воспитание классного коллектива»</w:t>
      </w:r>
    </w:p>
    <w:p w14:paraId="3DE0788D"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b/>
          <w:color w:val="000000"/>
          <w:sz w:val="28"/>
          <w:szCs w:val="28"/>
          <w:lang w:eastAsia="en-US"/>
        </w:rPr>
      </w:pPr>
    </w:p>
    <w:p w14:paraId="71F94CB1" w14:textId="77777777" w:rsidR="0038486D" w:rsidRPr="00244638" w:rsidRDefault="0038486D" w:rsidP="0038486D">
      <w:pPr>
        <w:autoSpaceDE w:val="0"/>
        <w:autoSpaceDN w:val="0"/>
        <w:adjustRightInd w:val="0"/>
        <w:spacing w:after="0" w:line="240" w:lineRule="auto"/>
        <w:rPr>
          <w:rFonts w:ascii="Times New Roman" w:eastAsia="Calibri" w:hAnsi="Times New Roman" w:cs="Times New Roman"/>
          <w:b/>
          <w:color w:val="000000"/>
          <w:sz w:val="28"/>
          <w:szCs w:val="28"/>
          <w:lang w:eastAsia="en-US"/>
        </w:rPr>
      </w:pPr>
    </w:p>
    <w:p w14:paraId="04000C54" w14:textId="77777777"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 xml:space="preserve">Новые формы воспитательной работы </w:t>
      </w:r>
    </w:p>
    <w:p w14:paraId="10E5A6E5" w14:textId="6A44DA15" w:rsidR="0038486D" w:rsidRPr="00244638" w:rsidRDefault="0038486D" w:rsidP="0038486D">
      <w:pPr>
        <w:autoSpaceDE w:val="0"/>
        <w:autoSpaceDN w:val="0"/>
        <w:adjustRightInd w:val="0"/>
        <w:spacing w:after="0" w:line="240" w:lineRule="auto"/>
        <w:jc w:val="center"/>
        <w:rPr>
          <w:rFonts w:ascii="Times New Roman" w:eastAsia="Calibri" w:hAnsi="Times New Roman" w:cs="Times New Roman"/>
          <w:b/>
          <w:color w:val="000000"/>
          <w:sz w:val="28"/>
          <w:szCs w:val="28"/>
          <w:lang w:eastAsia="en-US"/>
        </w:rPr>
      </w:pPr>
      <w:r w:rsidRPr="00244638">
        <w:rPr>
          <w:rFonts w:ascii="Times New Roman" w:eastAsia="Calibri" w:hAnsi="Times New Roman" w:cs="Times New Roman"/>
          <w:b/>
          <w:color w:val="000000"/>
          <w:sz w:val="28"/>
          <w:szCs w:val="28"/>
          <w:lang w:eastAsia="en-US"/>
        </w:rPr>
        <w:t>в соотв</w:t>
      </w:r>
      <w:r w:rsidR="009802A8">
        <w:rPr>
          <w:rFonts w:ascii="Times New Roman" w:eastAsia="Calibri" w:hAnsi="Times New Roman" w:cs="Times New Roman"/>
          <w:b/>
          <w:color w:val="000000"/>
          <w:sz w:val="28"/>
          <w:szCs w:val="28"/>
          <w:lang w:eastAsia="en-US"/>
        </w:rPr>
        <w:t>етствии с программой воспитания</w:t>
      </w:r>
    </w:p>
    <w:p w14:paraId="16B97DC1" w14:textId="0C1C9C1B" w:rsidR="0038486D" w:rsidRDefault="0038486D"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756AE907" w14:textId="77777777" w:rsidR="00244638" w:rsidRPr="00244638" w:rsidRDefault="00244638" w:rsidP="0038486D">
      <w:pPr>
        <w:autoSpaceDE w:val="0"/>
        <w:autoSpaceDN w:val="0"/>
        <w:adjustRightInd w:val="0"/>
        <w:spacing w:after="0" w:line="240" w:lineRule="auto"/>
        <w:rPr>
          <w:rFonts w:ascii="Times New Roman" w:eastAsia="Calibri" w:hAnsi="Times New Roman" w:cs="Times New Roman"/>
          <w:color w:val="000000"/>
          <w:sz w:val="28"/>
          <w:szCs w:val="28"/>
          <w:lang w:eastAsia="en-US"/>
        </w:rPr>
      </w:pPr>
    </w:p>
    <w:p w14:paraId="651A1912" w14:textId="77777777"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p>
    <w:p w14:paraId="3540BE14" w14:textId="26704C28"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p>
    <w:p w14:paraId="0FC8C662" w14:textId="77777777"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p>
    <w:p w14:paraId="246F4B29" w14:textId="77777777"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244638">
        <w:rPr>
          <w:rFonts w:ascii="Times New Roman" w:eastAsia="Calibri" w:hAnsi="Times New Roman" w:cs="Times New Roman"/>
          <w:color w:val="000000"/>
          <w:sz w:val="28"/>
          <w:szCs w:val="28"/>
          <w:lang w:eastAsia="en-US"/>
        </w:rPr>
        <w:t xml:space="preserve">Выполнила: </w:t>
      </w:r>
    </w:p>
    <w:p w14:paraId="3000EEC9" w14:textId="09CD9C5B"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244638">
        <w:rPr>
          <w:rFonts w:ascii="Times New Roman" w:eastAsia="Calibri" w:hAnsi="Times New Roman" w:cs="Times New Roman"/>
          <w:color w:val="000000"/>
          <w:sz w:val="28"/>
          <w:szCs w:val="28"/>
          <w:lang w:eastAsia="en-US"/>
        </w:rPr>
        <w:t xml:space="preserve">учитель </w:t>
      </w:r>
      <w:r w:rsidR="00D93F7D" w:rsidRPr="00244638">
        <w:rPr>
          <w:rFonts w:ascii="Times New Roman" w:eastAsia="Calibri" w:hAnsi="Times New Roman" w:cs="Times New Roman"/>
          <w:color w:val="000000"/>
          <w:sz w:val="28"/>
          <w:szCs w:val="28"/>
          <w:lang w:eastAsia="en-US"/>
        </w:rPr>
        <w:t>химии, биологии</w:t>
      </w:r>
    </w:p>
    <w:p w14:paraId="2FF40C47" w14:textId="4087C2A1" w:rsidR="00D93F7D" w:rsidRPr="00244638" w:rsidRDefault="00D93F7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244638">
        <w:rPr>
          <w:rFonts w:ascii="Times New Roman" w:eastAsia="Calibri" w:hAnsi="Times New Roman" w:cs="Times New Roman"/>
          <w:color w:val="000000"/>
          <w:sz w:val="28"/>
          <w:szCs w:val="28"/>
          <w:lang w:eastAsia="en-US"/>
        </w:rPr>
        <w:t>Тимофеева Валентина Петровна</w:t>
      </w:r>
    </w:p>
    <w:p w14:paraId="2ABE99C8" w14:textId="3342753A" w:rsidR="0038486D" w:rsidRPr="00244638" w:rsidRDefault="0038486D" w:rsidP="0038486D">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244638">
        <w:rPr>
          <w:rFonts w:ascii="Times New Roman" w:eastAsia="Calibri" w:hAnsi="Times New Roman" w:cs="Times New Roman"/>
          <w:color w:val="000000"/>
          <w:sz w:val="28"/>
          <w:szCs w:val="28"/>
          <w:lang w:eastAsia="en-US"/>
        </w:rPr>
        <w:t xml:space="preserve">  </w:t>
      </w:r>
    </w:p>
    <w:p w14:paraId="1357DF8E" w14:textId="77777777" w:rsidR="0038486D" w:rsidRPr="00244638" w:rsidRDefault="0038486D" w:rsidP="0038486D">
      <w:pPr>
        <w:spacing w:after="160" w:line="259" w:lineRule="auto"/>
        <w:ind w:firstLine="709"/>
        <w:jc w:val="center"/>
        <w:rPr>
          <w:rFonts w:ascii="Times New Roman" w:eastAsia="Calibri" w:hAnsi="Times New Roman" w:cs="Times New Roman"/>
          <w:sz w:val="28"/>
          <w:szCs w:val="28"/>
          <w:lang w:eastAsia="en-US"/>
        </w:rPr>
      </w:pPr>
    </w:p>
    <w:p w14:paraId="1914F20C" w14:textId="77777777" w:rsidR="0038486D" w:rsidRDefault="0038486D" w:rsidP="0038486D">
      <w:pPr>
        <w:spacing w:after="160" w:line="259" w:lineRule="auto"/>
        <w:ind w:firstLine="709"/>
        <w:jc w:val="center"/>
        <w:rPr>
          <w:rFonts w:ascii="Times New Roman" w:eastAsia="Calibri" w:hAnsi="Times New Roman" w:cs="Times New Roman"/>
          <w:sz w:val="28"/>
          <w:szCs w:val="28"/>
          <w:lang w:eastAsia="en-US"/>
        </w:rPr>
      </w:pPr>
      <w:r w:rsidRPr="00244638">
        <w:rPr>
          <w:rFonts w:ascii="Times New Roman" w:eastAsia="Calibri" w:hAnsi="Times New Roman" w:cs="Times New Roman"/>
          <w:sz w:val="28"/>
          <w:szCs w:val="28"/>
          <w:lang w:eastAsia="en-US"/>
        </w:rPr>
        <w:t xml:space="preserve"> </w:t>
      </w:r>
    </w:p>
    <w:p w14:paraId="217AB39F" w14:textId="77777777" w:rsidR="00244638" w:rsidRPr="00244638" w:rsidRDefault="00244638" w:rsidP="0038486D">
      <w:pPr>
        <w:spacing w:after="160" w:line="259" w:lineRule="auto"/>
        <w:ind w:firstLine="709"/>
        <w:jc w:val="center"/>
        <w:rPr>
          <w:rFonts w:ascii="Times New Roman" w:eastAsia="Calibri" w:hAnsi="Times New Roman" w:cs="Times New Roman"/>
          <w:sz w:val="28"/>
          <w:szCs w:val="28"/>
          <w:lang w:eastAsia="en-US"/>
        </w:rPr>
      </w:pPr>
    </w:p>
    <w:p w14:paraId="1E47638A" w14:textId="27022A13" w:rsidR="0038486D" w:rsidRPr="00244638" w:rsidRDefault="0038486D" w:rsidP="0038486D">
      <w:pPr>
        <w:spacing w:after="160" w:line="259" w:lineRule="auto"/>
        <w:ind w:firstLine="709"/>
        <w:jc w:val="center"/>
        <w:rPr>
          <w:rFonts w:ascii="Times New Roman" w:eastAsia="Calibri" w:hAnsi="Times New Roman" w:cs="Times New Roman"/>
          <w:sz w:val="28"/>
          <w:szCs w:val="28"/>
          <w:lang w:eastAsia="en-US"/>
        </w:rPr>
      </w:pPr>
      <w:r w:rsidRPr="00244638">
        <w:rPr>
          <w:rFonts w:ascii="Times New Roman" w:eastAsia="Calibri" w:hAnsi="Times New Roman" w:cs="Times New Roman"/>
          <w:sz w:val="28"/>
          <w:szCs w:val="28"/>
          <w:lang w:eastAsia="en-US"/>
        </w:rPr>
        <w:t xml:space="preserve">  </w:t>
      </w:r>
    </w:p>
    <w:p w14:paraId="788F4B3D" w14:textId="431E1AE1" w:rsidR="006E6355" w:rsidRPr="00244638" w:rsidRDefault="00D93F7D" w:rsidP="0038486D">
      <w:pPr>
        <w:spacing w:after="160" w:line="259" w:lineRule="auto"/>
        <w:ind w:firstLine="709"/>
        <w:jc w:val="center"/>
        <w:rPr>
          <w:rFonts w:ascii="Times New Roman" w:eastAsia="Calibri" w:hAnsi="Times New Roman" w:cs="Times New Roman"/>
          <w:sz w:val="28"/>
          <w:szCs w:val="28"/>
          <w:lang w:eastAsia="en-US"/>
        </w:rPr>
      </w:pPr>
      <w:r w:rsidRPr="00244638">
        <w:rPr>
          <w:rFonts w:ascii="Times New Roman" w:eastAsia="Calibri" w:hAnsi="Times New Roman" w:cs="Times New Roman"/>
          <w:sz w:val="28"/>
          <w:szCs w:val="28"/>
          <w:lang w:eastAsia="en-US"/>
        </w:rPr>
        <w:t xml:space="preserve"> 2023</w:t>
      </w:r>
      <w:r w:rsidR="0038486D" w:rsidRPr="00244638">
        <w:rPr>
          <w:rFonts w:ascii="Times New Roman" w:eastAsia="Calibri" w:hAnsi="Times New Roman" w:cs="Times New Roman"/>
          <w:sz w:val="28"/>
          <w:szCs w:val="28"/>
          <w:lang w:eastAsia="en-US"/>
        </w:rPr>
        <w:t>год</w:t>
      </w:r>
    </w:p>
    <w:p w14:paraId="17980AA3" w14:textId="77777777" w:rsidR="00D93F7D" w:rsidRPr="00244638" w:rsidRDefault="00D93F7D" w:rsidP="0038486D">
      <w:pPr>
        <w:spacing w:after="160" w:line="259" w:lineRule="auto"/>
        <w:ind w:firstLine="709"/>
        <w:jc w:val="center"/>
        <w:rPr>
          <w:rFonts w:ascii="Times New Roman" w:eastAsia="Calibri" w:hAnsi="Times New Roman" w:cs="Times New Roman"/>
          <w:sz w:val="28"/>
          <w:szCs w:val="28"/>
          <w:lang w:eastAsia="en-US"/>
        </w:rPr>
      </w:pPr>
    </w:p>
    <w:p w14:paraId="3EDCDD84" w14:textId="77777777" w:rsidR="00D93F7D" w:rsidRPr="00244638" w:rsidRDefault="00D93F7D" w:rsidP="0038486D">
      <w:pPr>
        <w:spacing w:after="160" w:line="259" w:lineRule="auto"/>
        <w:ind w:firstLine="709"/>
        <w:jc w:val="center"/>
        <w:rPr>
          <w:rFonts w:ascii="Times New Roman" w:eastAsia="Calibri" w:hAnsi="Times New Roman" w:cs="Times New Roman"/>
          <w:sz w:val="28"/>
          <w:szCs w:val="28"/>
          <w:lang w:eastAsia="en-US"/>
        </w:rPr>
      </w:pPr>
    </w:p>
    <w:p w14:paraId="4A2782DC" w14:textId="5426F3FC" w:rsidR="00A71449" w:rsidRPr="00244638" w:rsidRDefault="00AE3350" w:rsidP="00244638">
      <w:pPr>
        <w:shd w:val="clear" w:color="auto" w:fill="FFFFFF"/>
        <w:spacing w:after="0" w:line="360" w:lineRule="auto"/>
        <w:jc w:val="both"/>
        <w:rPr>
          <w:rFonts w:ascii="Times New Roman" w:eastAsia="Times New Roman" w:hAnsi="Times New Roman" w:cs="Times New Roman"/>
          <w:bCs/>
          <w:color w:val="000000"/>
          <w:sz w:val="28"/>
          <w:szCs w:val="28"/>
        </w:rPr>
      </w:pPr>
      <w:r w:rsidRPr="00244638">
        <w:rPr>
          <w:rFonts w:ascii="Times New Roman" w:eastAsia="Times New Roman" w:hAnsi="Times New Roman" w:cs="Times New Roman"/>
          <w:color w:val="000000"/>
          <w:sz w:val="28"/>
          <w:szCs w:val="28"/>
        </w:rPr>
        <w:t xml:space="preserve">      </w:t>
      </w:r>
      <w:r w:rsidRPr="00244638">
        <w:rPr>
          <w:rFonts w:ascii="Times New Roman" w:eastAsia="Times New Roman" w:hAnsi="Times New Roman" w:cs="Times New Roman"/>
          <w:bCs/>
          <w:color w:val="000000"/>
          <w:sz w:val="28"/>
          <w:szCs w:val="28"/>
        </w:rPr>
        <w:t>«Новые формы воспитательной работы в соответствии с программой воспитания».</w:t>
      </w:r>
    </w:p>
    <w:p w14:paraId="15302B0A" w14:textId="3A255C89" w:rsidR="00A71449" w:rsidRPr="00244638" w:rsidRDefault="00A71449" w:rsidP="00244638">
      <w:pPr>
        <w:spacing w:after="0" w:line="360" w:lineRule="auto"/>
        <w:rPr>
          <w:rFonts w:ascii="Times New Roman" w:hAnsi="Times New Roman" w:cs="Times New Roman"/>
          <w:color w:val="000000"/>
          <w:sz w:val="28"/>
          <w:szCs w:val="28"/>
        </w:rPr>
      </w:pPr>
      <w:r w:rsidRPr="00244638">
        <w:rPr>
          <w:rFonts w:ascii="Times New Roman" w:hAnsi="Times New Roman" w:cs="Times New Roman"/>
          <w:color w:val="000000"/>
          <w:sz w:val="28"/>
          <w:szCs w:val="28"/>
        </w:rPr>
        <w:t xml:space="preserve">                 </w:t>
      </w:r>
      <w:r w:rsidR="00244638">
        <w:rPr>
          <w:rFonts w:ascii="Times New Roman" w:hAnsi="Times New Roman" w:cs="Times New Roman"/>
          <w:color w:val="000000"/>
          <w:sz w:val="28"/>
          <w:szCs w:val="28"/>
        </w:rPr>
        <w:t xml:space="preserve">                             </w:t>
      </w:r>
      <w:r w:rsidR="00CA1AF1" w:rsidRPr="00244638">
        <w:rPr>
          <w:rFonts w:ascii="Times New Roman" w:hAnsi="Times New Roman" w:cs="Times New Roman"/>
          <w:color w:val="000000"/>
          <w:sz w:val="28"/>
          <w:szCs w:val="28"/>
        </w:rPr>
        <w:t>«</w:t>
      </w:r>
      <w:r w:rsidRPr="00244638">
        <w:rPr>
          <w:rFonts w:ascii="Times New Roman" w:hAnsi="Times New Roman" w:cs="Times New Roman"/>
          <w:color w:val="000000"/>
          <w:sz w:val="28"/>
          <w:szCs w:val="28"/>
        </w:rPr>
        <w:t xml:space="preserve"> Воспитывать – значит организовывать жизнь</w:t>
      </w:r>
      <w:r w:rsidR="00CA1AF1" w:rsidRPr="00244638">
        <w:rPr>
          <w:rFonts w:ascii="Times New Roman" w:hAnsi="Times New Roman" w:cs="Times New Roman"/>
          <w:color w:val="000000"/>
          <w:sz w:val="28"/>
          <w:szCs w:val="28"/>
        </w:rPr>
        <w:t>;</w:t>
      </w:r>
    </w:p>
    <w:p w14:paraId="5D3CD38B" w14:textId="273873F3" w:rsidR="00A71449" w:rsidRPr="00244638" w:rsidRDefault="00CA1AF1" w:rsidP="00244638">
      <w:pPr>
        <w:spacing w:after="0" w:line="360" w:lineRule="auto"/>
        <w:jc w:val="center"/>
        <w:rPr>
          <w:rFonts w:ascii="Times New Roman" w:hAnsi="Times New Roman" w:cs="Times New Roman"/>
          <w:color w:val="000000"/>
          <w:sz w:val="28"/>
          <w:szCs w:val="28"/>
        </w:rPr>
      </w:pPr>
      <w:r w:rsidRPr="00244638">
        <w:rPr>
          <w:rFonts w:ascii="Times New Roman" w:hAnsi="Times New Roman" w:cs="Times New Roman"/>
          <w:color w:val="000000"/>
          <w:sz w:val="28"/>
          <w:szCs w:val="28"/>
        </w:rPr>
        <w:t xml:space="preserve">                      </w:t>
      </w:r>
      <w:r w:rsidR="00244638">
        <w:rPr>
          <w:rFonts w:ascii="Times New Roman" w:hAnsi="Times New Roman" w:cs="Times New Roman"/>
          <w:color w:val="000000"/>
          <w:sz w:val="28"/>
          <w:szCs w:val="28"/>
        </w:rPr>
        <w:t xml:space="preserve">             </w:t>
      </w:r>
      <w:r w:rsidRPr="00244638">
        <w:rPr>
          <w:rFonts w:ascii="Times New Roman" w:hAnsi="Times New Roman" w:cs="Times New Roman"/>
          <w:color w:val="000000"/>
          <w:sz w:val="28"/>
          <w:szCs w:val="28"/>
        </w:rPr>
        <w:t>в</w:t>
      </w:r>
      <w:r w:rsidR="00A71449" w:rsidRPr="00244638">
        <w:rPr>
          <w:rFonts w:ascii="Times New Roman" w:hAnsi="Times New Roman" w:cs="Times New Roman"/>
          <w:color w:val="000000"/>
          <w:sz w:val="28"/>
          <w:szCs w:val="28"/>
        </w:rPr>
        <w:t xml:space="preserve"> правильной жизни правильно растут дети</w:t>
      </w:r>
      <w:r w:rsidRPr="00244638">
        <w:rPr>
          <w:rFonts w:ascii="Times New Roman" w:hAnsi="Times New Roman" w:cs="Times New Roman"/>
          <w:color w:val="000000"/>
          <w:sz w:val="28"/>
          <w:szCs w:val="28"/>
        </w:rPr>
        <w:t>»</w:t>
      </w:r>
    </w:p>
    <w:p w14:paraId="7282C302" w14:textId="6C4CA38B" w:rsidR="00244638" w:rsidRPr="00244638" w:rsidRDefault="00A71449" w:rsidP="00244638">
      <w:pPr>
        <w:spacing w:after="0" w:line="360" w:lineRule="auto"/>
        <w:jc w:val="right"/>
        <w:rPr>
          <w:rFonts w:ascii="Times New Roman" w:hAnsi="Times New Roman" w:cs="Times New Roman"/>
          <w:color w:val="000000"/>
          <w:sz w:val="28"/>
          <w:szCs w:val="28"/>
        </w:rPr>
      </w:pPr>
      <w:r w:rsidRPr="00244638">
        <w:rPr>
          <w:rFonts w:ascii="Times New Roman" w:hAnsi="Times New Roman" w:cs="Times New Roman"/>
          <w:color w:val="000000"/>
          <w:sz w:val="28"/>
          <w:szCs w:val="28"/>
        </w:rPr>
        <w:t>Л.С</w:t>
      </w:r>
      <w:r w:rsidR="00D93F7D" w:rsidRPr="00244638">
        <w:rPr>
          <w:rFonts w:ascii="Times New Roman" w:hAnsi="Times New Roman" w:cs="Times New Roman"/>
          <w:color w:val="000000"/>
          <w:sz w:val="28"/>
          <w:szCs w:val="28"/>
        </w:rPr>
        <w:t>.</w:t>
      </w:r>
      <w:r w:rsidR="00476A06" w:rsidRPr="00244638">
        <w:rPr>
          <w:rFonts w:ascii="Times New Roman" w:hAnsi="Times New Roman" w:cs="Times New Roman"/>
          <w:color w:val="000000"/>
          <w:sz w:val="28"/>
          <w:szCs w:val="28"/>
        </w:rPr>
        <w:t xml:space="preserve"> </w:t>
      </w:r>
      <w:r w:rsidRPr="00244638">
        <w:rPr>
          <w:rFonts w:ascii="Times New Roman" w:hAnsi="Times New Roman" w:cs="Times New Roman"/>
          <w:color w:val="000000"/>
          <w:sz w:val="28"/>
          <w:szCs w:val="28"/>
        </w:rPr>
        <w:t>Выготский</w:t>
      </w:r>
    </w:p>
    <w:p w14:paraId="35C1B515" w14:textId="77777777" w:rsidR="00244638" w:rsidRDefault="00476A06" w:rsidP="00244638">
      <w:pPr>
        <w:spacing w:after="0" w:line="360" w:lineRule="auto"/>
        <w:jc w:val="center"/>
        <w:rPr>
          <w:rFonts w:ascii="Times New Roman" w:hAnsi="Times New Roman" w:cs="Times New Roman"/>
          <w:color w:val="000000"/>
          <w:sz w:val="28"/>
          <w:szCs w:val="28"/>
        </w:rPr>
      </w:pPr>
      <w:r w:rsidRPr="00244638">
        <w:rPr>
          <w:rFonts w:ascii="Times New Roman" w:hAnsi="Times New Roman" w:cs="Times New Roman"/>
          <w:color w:val="000000"/>
          <w:sz w:val="28"/>
          <w:szCs w:val="28"/>
        </w:rPr>
        <w:t>Вводная часть</w:t>
      </w:r>
    </w:p>
    <w:p w14:paraId="413F0FCE" w14:textId="49ECAAC0" w:rsidR="00476A06" w:rsidRPr="00244638" w:rsidRDefault="00A71449" w:rsidP="00244638">
      <w:pPr>
        <w:spacing w:after="0" w:line="360" w:lineRule="auto"/>
        <w:ind w:firstLine="709"/>
        <w:jc w:val="both"/>
        <w:rPr>
          <w:rFonts w:ascii="Times New Roman" w:hAnsi="Times New Roman" w:cs="Times New Roman"/>
          <w:color w:val="000000"/>
          <w:sz w:val="28"/>
          <w:szCs w:val="28"/>
        </w:rPr>
      </w:pPr>
      <w:r w:rsidRPr="00244638">
        <w:rPr>
          <w:rFonts w:ascii="Times New Roman" w:hAnsi="Times New Roman" w:cs="Times New Roman"/>
          <w:color w:val="000000"/>
          <w:sz w:val="28"/>
          <w:szCs w:val="28"/>
        </w:rPr>
        <w:t xml:space="preserve">Проблема воспитания молодого поколения в </w:t>
      </w:r>
      <w:r w:rsidRPr="00244638">
        <w:rPr>
          <w:rFonts w:ascii="Times New Roman" w:hAnsi="Times New Roman" w:cs="Times New Roman"/>
          <w:color w:val="000000"/>
          <w:sz w:val="28"/>
          <w:szCs w:val="28"/>
          <w:lang w:val="en-US"/>
        </w:rPr>
        <w:t>XXI</w:t>
      </w:r>
      <w:r w:rsidR="002501AD" w:rsidRPr="00244638">
        <w:rPr>
          <w:rFonts w:ascii="Times New Roman" w:hAnsi="Times New Roman" w:cs="Times New Roman"/>
          <w:color w:val="000000"/>
          <w:sz w:val="28"/>
          <w:szCs w:val="28"/>
        </w:rPr>
        <w:t xml:space="preserve"> </w:t>
      </w:r>
      <w:r w:rsidR="00244638">
        <w:rPr>
          <w:rFonts w:ascii="Times New Roman" w:hAnsi="Times New Roman" w:cs="Times New Roman"/>
          <w:color w:val="000000"/>
          <w:sz w:val="28"/>
          <w:szCs w:val="28"/>
        </w:rPr>
        <w:t xml:space="preserve">веке настоятельно </w:t>
      </w:r>
      <w:proofErr w:type="spellStart"/>
      <w:r w:rsidR="00244638">
        <w:rPr>
          <w:rFonts w:ascii="Times New Roman" w:hAnsi="Times New Roman" w:cs="Times New Roman"/>
          <w:color w:val="000000"/>
          <w:sz w:val="28"/>
          <w:szCs w:val="28"/>
        </w:rPr>
        <w:t>подвигают</w:t>
      </w:r>
      <w:r w:rsidRPr="00244638">
        <w:rPr>
          <w:rFonts w:ascii="Times New Roman" w:hAnsi="Times New Roman" w:cs="Times New Roman"/>
          <w:color w:val="000000"/>
          <w:sz w:val="28"/>
          <w:szCs w:val="28"/>
        </w:rPr>
        <w:t>нас</w:t>
      </w:r>
      <w:proofErr w:type="spellEnd"/>
      <w:r w:rsidRPr="00244638">
        <w:rPr>
          <w:rFonts w:ascii="Times New Roman" w:hAnsi="Times New Roman" w:cs="Times New Roman"/>
          <w:color w:val="000000"/>
          <w:sz w:val="28"/>
          <w:szCs w:val="28"/>
        </w:rPr>
        <w:t xml:space="preserve"> к анализу и осмыслению всего того, что наработано в прошлом опыте воспитательной деятельности</w:t>
      </w:r>
      <w:r w:rsidR="00CA1AF1" w:rsidRPr="00244638">
        <w:rPr>
          <w:rFonts w:ascii="Times New Roman" w:hAnsi="Times New Roman" w:cs="Times New Roman"/>
          <w:color w:val="000000"/>
          <w:sz w:val="28"/>
          <w:szCs w:val="28"/>
        </w:rPr>
        <w:t xml:space="preserve"> образовательных учреждений, и </w:t>
      </w:r>
      <w:r w:rsidRPr="00244638">
        <w:rPr>
          <w:rFonts w:ascii="Times New Roman" w:hAnsi="Times New Roman" w:cs="Times New Roman"/>
          <w:color w:val="000000"/>
          <w:sz w:val="28"/>
          <w:szCs w:val="28"/>
        </w:rPr>
        <w:t xml:space="preserve"> выбору всего значимого и позитивного для современного поколения</w:t>
      </w:r>
      <w:r w:rsidR="00CA1AF1" w:rsidRPr="00244638">
        <w:rPr>
          <w:rFonts w:ascii="Times New Roman" w:hAnsi="Times New Roman" w:cs="Times New Roman"/>
          <w:color w:val="000000"/>
          <w:sz w:val="28"/>
          <w:szCs w:val="28"/>
        </w:rPr>
        <w:t xml:space="preserve">, а значит и для общества в целом. Однако этот традиционный опыт начнет продуктивно работать только в том случае, если мы </w:t>
      </w:r>
      <w:r w:rsidRPr="00244638">
        <w:rPr>
          <w:rFonts w:ascii="Times New Roman" w:hAnsi="Times New Roman" w:cs="Times New Roman"/>
          <w:color w:val="000000"/>
          <w:sz w:val="28"/>
          <w:szCs w:val="28"/>
        </w:rPr>
        <w:t xml:space="preserve"> </w:t>
      </w:r>
      <w:r w:rsidR="00CA1AF1" w:rsidRPr="00244638">
        <w:rPr>
          <w:rFonts w:ascii="Times New Roman" w:hAnsi="Times New Roman" w:cs="Times New Roman"/>
          <w:color w:val="000000"/>
          <w:sz w:val="28"/>
          <w:szCs w:val="28"/>
        </w:rPr>
        <w:t>адаптируем его в современной обстановке и подкрепим теми новациями, которые будут соответствовать потребностям как личности, так и общества.</w:t>
      </w:r>
      <w:r w:rsidRPr="00244638">
        <w:rPr>
          <w:rFonts w:ascii="Times New Roman" w:hAnsi="Times New Roman" w:cs="Times New Roman"/>
          <w:color w:val="000000"/>
          <w:sz w:val="28"/>
          <w:szCs w:val="28"/>
        </w:rPr>
        <w:t xml:space="preserve">   </w:t>
      </w:r>
    </w:p>
    <w:p w14:paraId="61725501" w14:textId="61FCF993" w:rsidR="00476A06" w:rsidRPr="00244638" w:rsidRDefault="00A71449" w:rsidP="00244638">
      <w:pPr>
        <w:pStyle w:val="ab"/>
        <w:spacing w:line="360" w:lineRule="auto"/>
        <w:ind w:firstLine="709"/>
        <w:jc w:val="both"/>
        <w:rPr>
          <w:sz w:val="28"/>
          <w:szCs w:val="28"/>
        </w:rPr>
      </w:pPr>
      <w:r w:rsidRPr="00244638">
        <w:rPr>
          <w:color w:val="000000"/>
          <w:sz w:val="28"/>
          <w:szCs w:val="28"/>
        </w:rPr>
        <w:t xml:space="preserve">  </w:t>
      </w:r>
      <w:r w:rsidR="00476A06" w:rsidRPr="00244638">
        <w:rPr>
          <w:sz w:val="28"/>
          <w:szCs w:val="28"/>
        </w:rPr>
        <w:t>Школа, как образовательная организация, осуществляющая свою деятельность согласно ФГОС, принятого на территории Российской Федерации, должна реализовывать воспитательный процесс таким образом, чтобы максимально раскрыть способности каждого учащегося, его творческий потенциал, сформировать у него представление о своей гражданской и культурной идентичности, чувство патриотизма. Развитие чувства конкурентоспособности у личности, готовой к жизни в новом мире, где одной из важнейших составляющих являются высокие технологии. Современное школьное  обучение  строится таким образом, чтобы ученик мог самостоятельно ставить перед собой цели и умел их достигать, применяя необходимые для этого сведения и умения, анализировать ситуацию и сообразно на нее реагировать, действовать соответственно нормам, правилам и ценностям, принятым в обществе. Новая ориентация педагога – личность учащегося, его индивидуальные особенности и их развитие.</w:t>
      </w:r>
    </w:p>
    <w:p w14:paraId="34EB8733" w14:textId="0D80B9A7" w:rsidR="00476A06" w:rsidRPr="00244638" w:rsidRDefault="00476A06" w:rsidP="00244638">
      <w:pPr>
        <w:pStyle w:val="ab"/>
        <w:spacing w:line="360" w:lineRule="auto"/>
        <w:ind w:firstLine="709"/>
        <w:jc w:val="both"/>
        <w:rPr>
          <w:sz w:val="28"/>
          <w:szCs w:val="28"/>
        </w:rPr>
      </w:pPr>
      <w:r w:rsidRPr="00244638">
        <w:rPr>
          <w:sz w:val="28"/>
          <w:szCs w:val="28"/>
        </w:rPr>
        <w:t xml:space="preserve">Стратегической целью Российского образования является воспитание </w:t>
      </w:r>
      <w:r w:rsidRPr="00244638">
        <w:rPr>
          <w:sz w:val="28"/>
          <w:szCs w:val="28"/>
        </w:rPr>
        <w:lastRenderedPageBreak/>
        <w:t>успешного поколения граждан страны, обладающих знаниями адекватными современности, навыками и компетентностями, национальными и общечеловеческими ценностями и установками.</w:t>
      </w:r>
    </w:p>
    <w:p w14:paraId="2351BE69" w14:textId="3091FA7A" w:rsidR="00476A06" w:rsidRPr="00244638" w:rsidRDefault="00476A06" w:rsidP="00244638">
      <w:pPr>
        <w:pStyle w:val="ab"/>
        <w:spacing w:line="360" w:lineRule="auto"/>
        <w:ind w:firstLine="709"/>
        <w:jc w:val="both"/>
        <w:rPr>
          <w:sz w:val="28"/>
          <w:szCs w:val="28"/>
        </w:rPr>
      </w:pPr>
      <w:r w:rsidRPr="00244638">
        <w:rPr>
          <w:sz w:val="28"/>
          <w:szCs w:val="28"/>
        </w:rPr>
        <w:t>Таким образом, внедрение новых воспитательных практик, имеющих инновационный характер, в процесс образования в условиях его усовершенствования – это очевидный ход развития, подразумевающий то, что без инновационного прорыва в применении образовательных технологий невозможно получить принципиально новое качество уровня образования.</w:t>
      </w:r>
    </w:p>
    <w:p w14:paraId="12028C8D" w14:textId="77777777" w:rsidR="00476A06" w:rsidRPr="00244638" w:rsidRDefault="00476A06" w:rsidP="00244638">
      <w:pPr>
        <w:pStyle w:val="ab"/>
        <w:spacing w:line="360" w:lineRule="auto"/>
        <w:ind w:firstLine="709"/>
        <w:jc w:val="both"/>
        <w:rPr>
          <w:sz w:val="28"/>
          <w:szCs w:val="28"/>
        </w:rPr>
      </w:pPr>
      <w:r w:rsidRPr="00244638">
        <w:rPr>
          <w:sz w:val="28"/>
          <w:szCs w:val="28"/>
        </w:rPr>
        <w:t>В основе развития новой воспитательной системы лежат современные технологии. Воспитательные технологии,  как одно из средств воспитания позволяют получить определённые результаты: позитивный социальный опыт учащихся – опыт взаимодействия, общения, совместной деятельности.</w:t>
      </w:r>
    </w:p>
    <w:p w14:paraId="346C2486" w14:textId="051AFE56" w:rsidR="00D27274" w:rsidRPr="00244638" w:rsidRDefault="00476A06" w:rsidP="00244638">
      <w:pPr>
        <w:pStyle w:val="ab"/>
        <w:spacing w:line="360" w:lineRule="auto"/>
        <w:ind w:firstLine="709"/>
        <w:jc w:val="both"/>
        <w:rPr>
          <w:sz w:val="28"/>
          <w:szCs w:val="28"/>
        </w:rPr>
      </w:pPr>
      <w:r w:rsidRPr="00244638">
        <w:rPr>
          <w:sz w:val="28"/>
          <w:szCs w:val="28"/>
        </w:rPr>
        <w:t xml:space="preserve">Для достижения целей и получения результатов воспитания мне, как классному руководителю,   необходимо использовать конкретные методические приемы, методы и формы работы. </w:t>
      </w:r>
    </w:p>
    <w:p w14:paraId="33C20AC3" w14:textId="6AC08DF1" w:rsidR="003A1575" w:rsidRPr="00244638" w:rsidRDefault="00476A06" w:rsidP="00244638">
      <w:pPr>
        <w:spacing w:after="0" w:line="360" w:lineRule="auto"/>
        <w:ind w:firstLine="709"/>
        <w:jc w:val="center"/>
        <w:rPr>
          <w:rFonts w:ascii="Times New Roman" w:hAnsi="Times New Roman" w:cs="Times New Roman"/>
          <w:sz w:val="28"/>
          <w:szCs w:val="28"/>
        </w:rPr>
      </w:pPr>
      <w:r w:rsidRPr="00244638">
        <w:rPr>
          <w:rFonts w:ascii="Times New Roman" w:eastAsia="Times New Roman" w:hAnsi="Times New Roman" w:cs="Times New Roman"/>
          <w:sz w:val="28"/>
          <w:szCs w:val="28"/>
        </w:rPr>
        <w:t>Основная часть</w:t>
      </w:r>
    </w:p>
    <w:p w14:paraId="3623B744" w14:textId="77777777" w:rsidR="003A1575" w:rsidRPr="00244638" w:rsidRDefault="003A1575" w:rsidP="00244638">
      <w:pPr>
        <w:spacing w:after="0" w:line="360" w:lineRule="auto"/>
        <w:ind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 xml:space="preserve">  Моя воспитательная позиция состоит в том, что необходимо создавать условия для саморазвития учащихся. </w:t>
      </w:r>
      <w:r w:rsidR="00DA222D" w:rsidRPr="00244638">
        <w:rPr>
          <w:rFonts w:ascii="Times New Roman" w:eastAsia="Times New Roman" w:hAnsi="Times New Roman" w:cs="Times New Roman"/>
          <w:sz w:val="28"/>
          <w:szCs w:val="28"/>
        </w:rPr>
        <w:t xml:space="preserve">Хочу показать это на примере довольно любопытного сравнения. </w:t>
      </w:r>
      <w:r w:rsidRPr="00244638">
        <w:rPr>
          <w:rFonts w:ascii="Times New Roman" w:eastAsia="Times New Roman" w:hAnsi="Times New Roman" w:cs="Times New Roman"/>
          <w:sz w:val="28"/>
          <w:szCs w:val="28"/>
        </w:rPr>
        <w:t xml:space="preserve">Цветок растет сам. Его не надо тянуть </w:t>
      </w:r>
      <w:r w:rsidR="00D27274" w:rsidRPr="00244638">
        <w:rPr>
          <w:rFonts w:ascii="Times New Roman" w:eastAsia="Times New Roman" w:hAnsi="Times New Roman" w:cs="Times New Roman"/>
          <w:sz w:val="28"/>
          <w:szCs w:val="28"/>
        </w:rPr>
        <w:t>за верхушку, заставлять цвести по принуждению</w:t>
      </w:r>
      <w:r w:rsidRPr="00244638">
        <w:rPr>
          <w:rFonts w:ascii="Times New Roman" w:eastAsia="Times New Roman" w:hAnsi="Times New Roman" w:cs="Times New Roman"/>
          <w:sz w:val="28"/>
          <w:szCs w:val="28"/>
        </w:rPr>
        <w:t>. Его надо поливат</w:t>
      </w:r>
      <w:r w:rsidR="00D27274" w:rsidRPr="00244638">
        <w:rPr>
          <w:rFonts w:ascii="Times New Roman" w:eastAsia="Times New Roman" w:hAnsi="Times New Roman" w:cs="Times New Roman"/>
          <w:sz w:val="28"/>
          <w:szCs w:val="28"/>
        </w:rPr>
        <w:t>ь, обогревать и освещать</w:t>
      </w:r>
      <w:r w:rsidRPr="00244638">
        <w:rPr>
          <w:rFonts w:ascii="Times New Roman" w:eastAsia="Times New Roman" w:hAnsi="Times New Roman" w:cs="Times New Roman"/>
          <w:sz w:val="28"/>
          <w:szCs w:val="28"/>
        </w:rPr>
        <w:t>. Ему нужно</w:t>
      </w:r>
      <w:r w:rsidR="00D27274" w:rsidRPr="00244638">
        <w:rPr>
          <w:rFonts w:ascii="Times New Roman" w:eastAsia="Times New Roman" w:hAnsi="Times New Roman" w:cs="Times New Roman"/>
          <w:sz w:val="28"/>
          <w:szCs w:val="28"/>
        </w:rPr>
        <w:t xml:space="preserve"> создавать условия, и тогда растение будет </w:t>
      </w:r>
      <w:proofErr w:type="gramStart"/>
      <w:r w:rsidR="00D27274" w:rsidRPr="00244638">
        <w:rPr>
          <w:rFonts w:ascii="Times New Roman" w:eastAsia="Times New Roman" w:hAnsi="Times New Roman" w:cs="Times New Roman"/>
          <w:sz w:val="28"/>
          <w:szCs w:val="28"/>
        </w:rPr>
        <w:t>расти</w:t>
      </w:r>
      <w:proofErr w:type="gramEnd"/>
      <w:r w:rsidR="00D27274" w:rsidRPr="00244638">
        <w:rPr>
          <w:rFonts w:ascii="Times New Roman" w:eastAsia="Times New Roman" w:hAnsi="Times New Roman" w:cs="Times New Roman"/>
          <w:sz w:val="28"/>
          <w:szCs w:val="28"/>
        </w:rPr>
        <w:t xml:space="preserve"> и развиваться, давать плоды, как ему предписано</w:t>
      </w:r>
      <w:r w:rsidRPr="00244638">
        <w:rPr>
          <w:rFonts w:ascii="Times New Roman" w:eastAsia="Times New Roman" w:hAnsi="Times New Roman" w:cs="Times New Roman"/>
          <w:sz w:val="28"/>
          <w:szCs w:val="28"/>
        </w:rPr>
        <w:t xml:space="preserve"> природой.</w:t>
      </w:r>
    </w:p>
    <w:p w14:paraId="133A746D" w14:textId="7D48F242" w:rsidR="003A1575" w:rsidRPr="00244638" w:rsidRDefault="00E95282" w:rsidP="00244638">
      <w:pPr>
        <w:spacing w:after="0" w:line="360" w:lineRule="auto"/>
        <w:ind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Так ч</w:t>
      </w:r>
      <w:r w:rsidR="003A1575" w:rsidRPr="00244638">
        <w:rPr>
          <w:rFonts w:ascii="Times New Roman" w:eastAsia="Times New Roman" w:hAnsi="Times New Roman" w:cs="Times New Roman"/>
          <w:sz w:val="28"/>
          <w:szCs w:val="28"/>
        </w:rPr>
        <w:t>то</w:t>
      </w:r>
      <w:r w:rsidRPr="00244638">
        <w:rPr>
          <w:rFonts w:ascii="Times New Roman" w:eastAsia="Times New Roman" w:hAnsi="Times New Roman" w:cs="Times New Roman"/>
          <w:sz w:val="28"/>
          <w:szCs w:val="28"/>
        </w:rPr>
        <w:t xml:space="preserve"> же</w:t>
      </w:r>
      <w:r w:rsidR="003A1575" w:rsidRPr="00244638">
        <w:rPr>
          <w:rFonts w:ascii="Times New Roman" w:eastAsia="Times New Roman" w:hAnsi="Times New Roman" w:cs="Times New Roman"/>
          <w:sz w:val="28"/>
          <w:szCs w:val="28"/>
        </w:rPr>
        <w:t xml:space="preserve"> значит «воспитать»? Это способствовать формированию духовного, целеустремлённого, современно</w:t>
      </w:r>
      <w:r w:rsidRPr="00244638">
        <w:rPr>
          <w:rFonts w:ascii="Times New Roman" w:eastAsia="Times New Roman" w:hAnsi="Times New Roman" w:cs="Times New Roman"/>
          <w:sz w:val="28"/>
          <w:szCs w:val="28"/>
        </w:rPr>
        <w:t>го человека</w:t>
      </w:r>
      <w:r w:rsidR="003A1575" w:rsidRPr="00244638">
        <w:rPr>
          <w:rFonts w:ascii="Times New Roman" w:eastAsia="Times New Roman" w:hAnsi="Times New Roman" w:cs="Times New Roman"/>
          <w:sz w:val="28"/>
          <w:szCs w:val="28"/>
        </w:rPr>
        <w:t>, способного правильно ориентироваться в сегодняшнем мире. Для этого нужно развить в ребёнке волю, вкус к жизни, доброту к людям, чуткость к чужим пробл</w:t>
      </w:r>
      <w:r w:rsidR="00317DE2" w:rsidRPr="00244638">
        <w:rPr>
          <w:rFonts w:ascii="Times New Roman" w:eastAsia="Times New Roman" w:hAnsi="Times New Roman" w:cs="Times New Roman"/>
          <w:sz w:val="28"/>
          <w:szCs w:val="28"/>
        </w:rPr>
        <w:t>емам, умение отличить истину от</w:t>
      </w:r>
      <w:r w:rsidR="001530DE" w:rsidRPr="00244638">
        <w:rPr>
          <w:rFonts w:ascii="Times New Roman" w:eastAsia="Times New Roman" w:hAnsi="Times New Roman" w:cs="Times New Roman"/>
          <w:sz w:val="28"/>
          <w:szCs w:val="28"/>
        </w:rPr>
        <w:t>о</w:t>
      </w:r>
      <w:r w:rsidR="003A1575" w:rsidRPr="00244638">
        <w:rPr>
          <w:rFonts w:ascii="Times New Roman" w:eastAsia="Times New Roman" w:hAnsi="Times New Roman" w:cs="Times New Roman"/>
          <w:sz w:val="28"/>
          <w:szCs w:val="28"/>
        </w:rPr>
        <w:t xml:space="preserve"> лжи.</w:t>
      </w:r>
    </w:p>
    <w:p w14:paraId="449124C2" w14:textId="430B28A3" w:rsidR="00D27274" w:rsidRPr="00244638" w:rsidRDefault="00D27274" w:rsidP="00244638">
      <w:pPr>
        <w:pStyle w:val="a9"/>
        <w:spacing w:after="0" w:line="360" w:lineRule="auto"/>
        <w:ind w:left="0" w:firstLine="709"/>
        <w:jc w:val="both"/>
        <w:rPr>
          <w:rFonts w:ascii="Times New Roman" w:hAnsi="Times New Roman" w:cs="Times New Roman"/>
          <w:sz w:val="28"/>
          <w:szCs w:val="28"/>
        </w:rPr>
      </w:pPr>
      <w:r w:rsidRPr="00244638">
        <w:rPr>
          <w:rFonts w:ascii="Times New Roman" w:hAnsi="Times New Roman" w:cs="Times New Roman"/>
          <w:sz w:val="28"/>
          <w:szCs w:val="28"/>
        </w:rPr>
        <w:t>Я</w:t>
      </w:r>
      <w:r w:rsidR="00E95282" w:rsidRPr="00244638">
        <w:rPr>
          <w:rFonts w:ascii="Times New Roman" w:hAnsi="Times New Roman" w:cs="Times New Roman"/>
          <w:sz w:val="28"/>
          <w:szCs w:val="28"/>
        </w:rPr>
        <w:t>вляясь классным руководителем</w:t>
      </w:r>
      <w:proofErr w:type="gramStart"/>
      <w:r w:rsidR="00E95282" w:rsidRPr="00244638">
        <w:rPr>
          <w:rFonts w:ascii="Times New Roman" w:hAnsi="Times New Roman" w:cs="Times New Roman"/>
          <w:sz w:val="28"/>
          <w:szCs w:val="28"/>
        </w:rPr>
        <w:t xml:space="preserve"> </w:t>
      </w:r>
      <w:r w:rsidRPr="00244638">
        <w:rPr>
          <w:rFonts w:ascii="Times New Roman" w:hAnsi="Times New Roman" w:cs="Times New Roman"/>
          <w:sz w:val="28"/>
          <w:szCs w:val="28"/>
        </w:rPr>
        <w:t>,</w:t>
      </w:r>
      <w:proofErr w:type="gramEnd"/>
      <w:r w:rsidRPr="00244638">
        <w:rPr>
          <w:rFonts w:ascii="Times New Roman" w:hAnsi="Times New Roman" w:cs="Times New Roman"/>
          <w:sz w:val="28"/>
          <w:szCs w:val="28"/>
        </w:rPr>
        <w:t xml:space="preserve"> я осваиваю современные</w:t>
      </w:r>
      <w:r w:rsidR="003A1575" w:rsidRPr="00244638">
        <w:rPr>
          <w:rFonts w:ascii="Times New Roman" w:hAnsi="Times New Roman" w:cs="Times New Roman"/>
          <w:sz w:val="28"/>
          <w:szCs w:val="28"/>
        </w:rPr>
        <w:t xml:space="preserve"> достижения педагогической науки и практики по организации образовательного и воспитательного процесса. За время работы в школе я пришла к выводу, что </w:t>
      </w:r>
      <w:r w:rsidR="003A1575" w:rsidRPr="00244638">
        <w:rPr>
          <w:rFonts w:ascii="Times New Roman" w:hAnsi="Times New Roman" w:cs="Times New Roman"/>
          <w:sz w:val="28"/>
          <w:szCs w:val="28"/>
        </w:rPr>
        <w:lastRenderedPageBreak/>
        <w:t>необходимо осуществлять комплексный подход к воспитанию учащихся</w:t>
      </w:r>
      <w:r w:rsidRPr="00244638">
        <w:rPr>
          <w:rFonts w:ascii="Times New Roman" w:hAnsi="Times New Roman" w:cs="Times New Roman"/>
          <w:sz w:val="28"/>
          <w:szCs w:val="28"/>
        </w:rPr>
        <w:t>.</w:t>
      </w:r>
      <w:r w:rsidRPr="00244638">
        <w:rPr>
          <w:rFonts w:ascii="Times New Roman" w:hAnsi="Times New Roman" w:cs="Times New Roman"/>
          <w:color w:val="000000"/>
          <w:spacing w:val="-8"/>
          <w:sz w:val="28"/>
          <w:szCs w:val="28"/>
        </w:rPr>
        <w:t xml:space="preserve"> «...В новых условиях учителю необходимы новые (а может быть, и хорошо забытые старые) методы,</w:t>
      </w:r>
      <w:r w:rsidRPr="00244638">
        <w:rPr>
          <w:rStyle w:val="apple-converted-space"/>
          <w:rFonts w:ascii="Times New Roman" w:hAnsi="Times New Roman" w:cs="Times New Roman"/>
          <w:color w:val="000000"/>
          <w:spacing w:val="-8"/>
          <w:sz w:val="28"/>
          <w:szCs w:val="28"/>
        </w:rPr>
        <w:t> </w:t>
      </w:r>
      <w:r w:rsidRPr="00244638">
        <w:rPr>
          <w:rFonts w:ascii="Times New Roman" w:hAnsi="Times New Roman" w:cs="Times New Roman"/>
          <w:color w:val="000000"/>
          <w:spacing w:val="-4"/>
          <w:sz w:val="28"/>
          <w:szCs w:val="28"/>
        </w:rPr>
        <w:t>позволяющие по-новому организовать процесс учения обучения,</w:t>
      </w:r>
      <w:r w:rsidRPr="00244638">
        <w:rPr>
          <w:rStyle w:val="apple-converted-space"/>
          <w:rFonts w:ascii="Times New Roman" w:hAnsi="Times New Roman" w:cs="Times New Roman"/>
          <w:color w:val="000000"/>
          <w:spacing w:val="-4"/>
          <w:sz w:val="28"/>
          <w:szCs w:val="28"/>
        </w:rPr>
        <w:t> </w:t>
      </w:r>
      <w:r w:rsidRPr="00244638">
        <w:rPr>
          <w:rFonts w:ascii="Times New Roman" w:hAnsi="Times New Roman" w:cs="Times New Roman"/>
          <w:color w:val="000000"/>
          <w:sz w:val="28"/>
          <w:szCs w:val="28"/>
        </w:rPr>
        <w:t>взаимоотношения между учителем и учеником»</w:t>
      </w:r>
      <w:r w:rsidRPr="00244638">
        <w:rPr>
          <w:rFonts w:ascii="Times New Roman" w:hAnsi="Times New Roman" w:cs="Times New Roman"/>
          <w:sz w:val="28"/>
          <w:szCs w:val="28"/>
        </w:rPr>
        <w:t xml:space="preserve"> </w:t>
      </w:r>
    </w:p>
    <w:p w14:paraId="0F3BF1EF" w14:textId="77777777" w:rsidR="003A1575" w:rsidRPr="00244638" w:rsidRDefault="00E95282" w:rsidP="00244638">
      <w:pPr>
        <w:pStyle w:val="a3"/>
        <w:spacing w:before="0" w:beforeAutospacing="0" w:after="0" w:afterAutospacing="0" w:line="360" w:lineRule="auto"/>
        <w:ind w:firstLine="709"/>
        <w:jc w:val="both"/>
        <w:rPr>
          <w:sz w:val="28"/>
          <w:szCs w:val="28"/>
        </w:rPr>
      </w:pPr>
      <w:r w:rsidRPr="00244638">
        <w:rPr>
          <w:sz w:val="28"/>
          <w:szCs w:val="28"/>
        </w:rPr>
        <w:t xml:space="preserve"> В соответствии с  требованиями федеральных государственных образовательных стандартов </w:t>
      </w:r>
      <w:r w:rsidR="003A1575" w:rsidRPr="00244638">
        <w:rPr>
          <w:sz w:val="28"/>
          <w:szCs w:val="28"/>
        </w:rPr>
        <w:t xml:space="preserve">во главу образования ставится личность ученика, её саморазвитие, самосовершенствование.      Существенно изменяется и роль классного руководителя. Его </w:t>
      </w:r>
      <w:r w:rsidR="003A1575" w:rsidRPr="00244638">
        <w:rPr>
          <w:b/>
          <w:sz w:val="28"/>
          <w:szCs w:val="28"/>
        </w:rPr>
        <w:t>главная задача - мотивировать учащихся на проявление самостоятельности</w:t>
      </w:r>
      <w:r w:rsidR="003A1575" w:rsidRPr="00244638">
        <w:rPr>
          <w:sz w:val="28"/>
          <w:szCs w:val="28"/>
        </w:rPr>
        <w:t>.</w:t>
      </w:r>
    </w:p>
    <w:p w14:paraId="09BD0DEF" w14:textId="77777777" w:rsidR="003A1575" w:rsidRPr="00244638" w:rsidRDefault="003A1575" w:rsidP="00244638">
      <w:pPr>
        <w:spacing w:after="0" w:line="360" w:lineRule="auto"/>
        <w:ind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В соответствии с основными направлениями воспитания учащихся, которые я определила для себя и моего классного коллектива, выбираю наиболее эффективные  формы работы:</w:t>
      </w:r>
      <w:r w:rsidRPr="00244638">
        <w:rPr>
          <w:rFonts w:ascii="Times New Roman" w:eastAsia="Times New Roman" w:hAnsi="Times New Roman" w:cs="Times New Roman"/>
          <w:color w:val="0000FF"/>
          <w:sz w:val="28"/>
          <w:szCs w:val="28"/>
        </w:rPr>
        <w:t xml:space="preserve"> </w:t>
      </w:r>
    </w:p>
    <w:p w14:paraId="34CC2E77" w14:textId="77777777" w:rsidR="003A1575" w:rsidRPr="00244638" w:rsidRDefault="00D27274" w:rsidP="00244638">
      <w:pPr>
        <w:spacing w:after="0" w:line="360" w:lineRule="auto"/>
        <w:ind w:left="720" w:firstLine="709"/>
        <w:jc w:val="both"/>
        <w:rPr>
          <w:rFonts w:ascii="Times New Roman" w:eastAsia="Times New Roman" w:hAnsi="Times New Roman" w:cs="Times New Roman"/>
          <w:color w:val="0000FF"/>
          <w:sz w:val="28"/>
          <w:szCs w:val="28"/>
        </w:rPr>
      </w:pPr>
      <w:r w:rsidRPr="00244638">
        <w:rPr>
          <w:rFonts w:ascii="Times New Roman" w:eastAsia="Times New Roman" w:hAnsi="Times New Roman" w:cs="Times New Roman"/>
          <w:sz w:val="28"/>
          <w:szCs w:val="28"/>
        </w:rPr>
        <w:t>-</w:t>
      </w:r>
      <w:r w:rsidR="003A1575" w:rsidRPr="00244638">
        <w:rPr>
          <w:rFonts w:ascii="Times New Roman" w:eastAsia="Times New Roman" w:hAnsi="Times New Roman" w:cs="Times New Roman"/>
          <w:sz w:val="28"/>
          <w:szCs w:val="28"/>
        </w:rPr>
        <w:t>индиви</w:t>
      </w:r>
      <w:r w:rsidRPr="00244638">
        <w:rPr>
          <w:rFonts w:ascii="Times New Roman" w:eastAsia="Times New Roman" w:hAnsi="Times New Roman" w:cs="Times New Roman"/>
          <w:sz w:val="28"/>
          <w:szCs w:val="28"/>
        </w:rPr>
        <w:t>дуальные (беседы</w:t>
      </w:r>
      <w:r w:rsidR="00E95282" w:rsidRPr="00244638">
        <w:rPr>
          <w:rFonts w:ascii="Times New Roman" w:eastAsia="Times New Roman" w:hAnsi="Times New Roman" w:cs="Times New Roman"/>
          <w:sz w:val="28"/>
          <w:szCs w:val="28"/>
        </w:rPr>
        <w:t>, диалоги, разговор по душам</w:t>
      </w:r>
      <w:r w:rsidR="003A1575" w:rsidRPr="00244638">
        <w:rPr>
          <w:rFonts w:ascii="Times New Roman" w:eastAsia="Times New Roman" w:hAnsi="Times New Roman" w:cs="Times New Roman"/>
          <w:sz w:val="28"/>
          <w:szCs w:val="28"/>
        </w:rPr>
        <w:t>);</w:t>
      </w:r>
    </w:p>
    <w:p w14:paraId="181F5E41" w14:textId="77777777" w:rsidR="003A1575" w:rsidRPr="00244638" w:rsidRDefault="00D27274" w:rsidP="00244638">
      <w:pPr>
        <w:spacing w:after="0" w:line="360" w:lineRule="auto"/>
        <w:ind w:left="720"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w:t>
      </w:r>
      <w:r w:rsidR="003A1575" w:rsidRPr="00244638">
        <w:rPr>
          <w:rFonts w:ascii="Times New Roman" w:eastAsia="Times New Roman" w:hAnsi="Times New Roman" w:cs="Times New Roman"/>
          <w:sz w:val="28"/>
          <w:szCs w:val="28"/>
        </w:rPr>
        <w:t>групповые (т</w:t>
      </w:r>
      <w:r w:rsidRPr="00244638">
        <w:rPr>
          <w:rFonts w:ascii="Times New Roman" w:eastAsia="Times New Roman" w:hAnsi="Times New Roman" w:cs="Times New Roman"/>
          <w:sz w:val="28"/>
          <w:szCs w:val="28"/>
        </w:rPr>
        <w:t>ворческие группы</w:t>
      </w:r>
      <w:r w:rsidR="003A1575" w:rsidRPr="00244638">
        <w:rPr>
          <w:rFonts w:ascii="Times New Roman" w:eastAsia="Times New Roman" w:hAnsi="Times New Roman" w:cs="Times New Roman"/>
          <w:sz w:val="28"/>
          <w:szCs w:val="28"/>
        </w:rPr>
        <w:t>);</w:t>
      </w:r>
    </w:p>
    <w:p w14:paraId="066FA0FC" w14:textId="77777777" w:rsidR="003A1575" w:rsidRPr="00244638" w:rsidRDefault="00D27274" w:rsidP="00244638">
      <w:pPr>
        <w:spacing w:after="0" w:line="360" w:lineRule="auto"/>
        <w:ind w:left="720"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w:t>
      </w:r>
      <w:r w:rsidR="003A1575" w:rsidRPr="00244638">
        <w:rPr>
          <w:rFonts w:ascii="Times New Roman" w:eastAsia="Times New Roman" w:hAnsi="Times New Roman" w:cs="Times New Roman"/>
          <w:sz w:val="28"/>
          <w:szCs w:val="28"/>
        </w:rPr>
        <w:t>коллективные (конкурсы, спектакли, концерты, походы, соревнования).</w:t>
      </w:r>
    </w:p>
    <w:p w14:paraId="037F8DF6" w14:textId="77777777" w:rsidR="003A1575" w:rsidRPr="00244638" w:rsidRDefault="00D27274" w:rsidP="00244638">
      <w:pPr>
        <w:spacing w:after="0" w:line="360" w:lineRule="auto"/>
        <w:ind w:left="720"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w:t>
      </w:r>
      <w:r w:rsidR="003A1575" w:rsidRPr="00244638">
        <w:rPr>
          <w:rFonts w:ascii="Times New Roman" w:eastAsia="Times New Roman" w:hAnsi="Times New Roman" w:cs="Times New Roman"/>
          <w:sz w:val="28"/>
          <w:szCs w:val="28"/>
        </w:rPr>
        <w:t>тренинги (индивидуальные, групповые).</w:t>
      </w:r>
    </w:p>
    <w:p w14:paraId="4F75C280" w14:textId="77777777" w:rsidR="003A1575" w:rsidRPr="00244638" w:rsidRDefault="003A1575" w:rsidP="00244638">
      <w:pPr>
        <w:pStyle w:val="western"/>
        <w:spacing w:before="0" w:beforeAutospacing="0" w:after="0" w:afterAutospacing="0" w:line="360" w:lineRule="auto"/>
        <w:ind w:firstLine="709"/>
        <w:jc w:val="both"/>
        <w:rPr>
          <w:sz w:val="28"/>
          <w:szCs w:val="28"/>
        </w:rPr>
      </w:pPr>
      <w:r w:rsidRPr="00244638">
        <w:rPr>
          <w:sz w:val="28"/>
          <w:szCs w:val="28"/>
        </w:rPr>
        <w:t xml:space="preserve">  В своей де</w:t>
      </w:r>
      <w:r w:rsidR="00E95282" w:rsidRPr="00244638">
        <w:rPr>
          <w:sz w:val="28"/>
          <w:szCs w:val="28"/>
        </w:rPr>
        <w:t>ятельности я стараюсь использовать как традиционные, так и</w:t>
      </w:r>
      <w:r w:rsidRPr="00244638">
        <w:rPr>
          <w:sz w:val="28"/>
          <w:szCs w:val="28"/>
        </w:rPr>
        <w:t xml:space="preserve"> </w:t>
      </w:r>
      <w:r w:rsidR="00D27274" w:rsidRPr="00244638">
        <w:rPr>
          <w:sz w:val="28"/>
          <w:szCs w:val="28"/>
        </w:rPr>
        <w:t>инновационные формы воспитательных практик:</w:t>
      </w:r>
    </w:p>
    <w:p w14:paraId="73B381D0" w14:textId="77777777" w:rsidR="00E95282" w:rsidRPr="00244638" w:rsidRDefault="00D27274" w:rsidP="00244638">
      <w:pPr>
        <w:pStyle w:val="western"/>
        <w:spacing w:before="0" w:beforeAutospacing="0" w:after="0" w:afterAutospacing="0" w:line="360" w:lineRule="auto"/>
        <w:ind w:left="646" w:firstLine="709"/>
        <w:jc w:val="both"/>
        <w:rPr>
          <w:sz w:val="28"/>
          <w:szCs w:val="28"/>
        </w:rPr>
      </w:pPr>
      <w:r w:rsidRPr="00244638">
        <w:rPr>
          <w:sz w:val="28"/>
          <w:szCs w:val="28"/>
        </w:rPr>
        <w:t>- педагогику</w:t>
      </w:r>
      <w:r w:rsidR="003A1575" w:rsidRPr="00244638">
        <w:rPr>
          <w:sz w:val="28"/>
          <w:szCs w:val="28"/>
        </w:rPr>
        <w:t xml:space="preserve"> сотрудничества;</w:t>
      </w:r>
    </w:p>
    <w:p w14:paraId="4887F62F" w14:textId="77777777" w:rsidR="00E95282" w:rsidRPr="00244638" w:rsidRDefault="00D27274" w:rsidP="00244638">
      <w:pPr>
        <w:pStyle w:val="western"/>
        <w:spacing w:before="0" w:beforeAutospacing="0" w:after="0" w:afterAutospacing="0" w:line="360" w:lineRule="auto"/>
        <w:ind w:left="646" w:firstLine="709"/>
        <w:jc w:val="both"/>
        <w:rPr>
          <w:sz w:val="28"/>
          <w:szCs w:val="28"/>
        </w:rPr>
      </w:pPr>
      <w:r w:rsidRPr="00244638">
        <w:rPr>
          <w:sz w:val="28"/>
          <w:szCs w:val="28"/>
        </w:rPr>
        <w:t>- проектную технологию</w:t>
      </w:r>
      <w:r w:rsidR="003A1575" w:rsidRPr="00244638">
        <w:rPr>
          <w:sz w:val="28"/>
          <w:szCs w:val="28"/>
        </w:rPr>
        <w:t>;</w:t>
      </w:r>
    </w:p>
    <w:p w14:paraId="22FC3906" w14:textId="77777777" w:rsidR="00E95282" w:rsidRPr="00244638" w:rsidRDefault="003A1575" w:rsidP="00244638">
      <w:pPr>
        <w:pStyle w:val="western"/>
        <w:spacing w:before="0" w:beforeAutospacing="0" w:after="0" w:afterAutospacing="0" w:line="360" w:lineRule="auto"/>
        <w:ind w:left="646" w:firstLine="709"/>
        <w:jc w:val="both"/>
        <w:rPr>
          <w:sz w:val="28"/>
          <w:szCs w:val="28"/>
        </w:rPr>
      </w:pPr>
      <w:r w:rsidRPr="00244638">
        <w:rPr>
          <w:sz w:val="28"/>
          <w:szCs w:val="28"/>
        </w:rPr>
        <w:t>- игровые технологии</w:t>
      </w:r>
      <w:r w:rsidR="00E95282" w:rsidRPr="00244638">
        <w:rPr>
          <w:sz w:val="28"/>
          <w:szCs w:val="28"/>
        </w:rPr>
        <w:t>;</w:t>
      </w:r>
      <w:r w:rsidR="00D27274" w:rsidRPr="00244638">
        <w:rPr>
          <w:sz w:val="28"/>
          <w:szCs w:val="28"/>
        </w:rPr>
        <w:t xml:space="preserve"> </w:t>
      </w:r>
    </w:p>
    <w:p w14:paraId="41246DC0" w14:textId="77777777" w:rsidR="003A1575" w:rsidRPr="00244638" w:rsidRDefault="00E95282" w:rsidP="00244638">
      <w:pPr>
        <w:pStyle w:val="western"/>
        <w:spacing w:before="0" w:beforeAutospacing="0" w:after="0" w:afterAutospacing="0" w:line="360" w:lineRule="auto"/>
        <w:ind w:left="646" w:firstLine="709"/>
        <w:jc w:val="both"/>
        <w:rPr>
          <w:sz w:val="28"/>
          <w:szCs w:val="28"/>
        </w:rPr>
      </w:pPr>
      <w:r w:rsidRPr="00244638">
        <w:rPr>
          <w:sz w:val="28"/>
          <w:szCs w:val="28"/>
        </w:rPr>
        <w:t xml:space="preserve">- </w:t>
      </w:r>
      <w:r w:rsidR="00D27274" w:rsidRPr="00244638">
        <w:rPr>
          <w:sz w:val="28"/>
          <w:szCs w:val="28"/>
        </w:rPr>
        <w:t xml:space="preserve">технологию </w:t>
      </w:r>
      <w:r w:rsidRPr="00244638">
        <w:rPr>
          <w:sz w:val="28"/>
          <w:szCs w:val="28"/>
        </w:rPr>
        <w:t>КТД.</w:t>
      </w:r>
    </w:p>
    <w:p w14:paraId="2D933F09" w14:textId="77777777" w:rsidR="003A1575" w:rsidRPr="00244638" w:rsidRDefault="003A1575" w:rsidP="00244638">
      <w:pPr>
        <w:spacing w:after="0" w:line="360" w:lineRule="auto"/>
        <w:ind w:firstLine="709"/>
        <w:jc w:val="both"/>
        <w:rPr>
          <w:rFonts w:ascii="Times New Roman" w:eastAsia="Times New Roman" w:hAnsi="Times New Roman" w:cs="Times New Roman"/>
          <w:sz w:val="28"/>
          <w:szCs w:val="28"/>
        </w:rPr>
      </w:pPr>
      <w:r w:rsidRPr="00244638">
        <w:rPr>
          <w:rFonts w:ascii="Times New Roman" w:eastAsia="Times New Roman" w:hAnsi="Times New Roman" w:cs="Times New Roman"/>
          <w:sz w:val="28"/>
          <w:szCs w:val="28"/>
        </w:rPr>
        <w:t xml:space="preserve">Методы сотрудничества, создающие условия для </w:t>
      </w:r>
      <w:proofErr w:type="gramStart"/>
      <w:r w:rsidRPr="00244638">
        <w:rPr>
          <w:rFonts w:ascii="Times New Roman" w:eastAsia="Times New Roman" w:hAnsi="Times New Roman" w:cs="Times New Roman"/>
          <w:sz w:val="28"/>
          <w:szCs w:val="28"/>
        </w:rPr>
        <w:t>субъект-субъектных</w:t>
      </w:r>
      <w:proofErr w:type="gramEnd"/>
      <w:r w:rsidRPr="00244638">
        <w:rPr>
          <w:rFonts w:ascii="Times New Roman" w:eastAsia="Times New Roman" w:hAnsi="Times New Roman" w:cs="Times New Roman"/>
          <w:sz w:val="28"/>
          <w:szCs w:val="28"/>
        </w:rPr>
        <w:t xml:space="preserve"> отношений, позволяющие мне и воспитанникам быть партнера</w:t>
      </w:r>
      <w:r w:rsidR="00D27274" w:rsidRPr="00244638">
        <w:rPr>
          <w:rFonts w:ascii="Times New Roman" w:eastAsia="Times New Roman" w:hAnsi="Times New Roman" w:cs="Times New Roman"/>
          <w:sz w:val="28"/>
          <w:szCs w:val="28"/>
        </w:rPr>
        <w:t xml:space="preserve">ми в увлекательном процессе </w:t>
      </w:r>
      <w:r w:rsidRPr="00244638">
        <w:rPr>
          <w:rFonts w:ascii="Times New Roman" w:eastAsia="Times New Roman" w:hAnsi="Times New Roman" w:cs="Times New Roman"/>
          <w:sz w:val="28"/>
          <w:szCs w:val="28"/>
        </w:rPr>
        <w:t>созидания: открытый диалог, свободный выбор, коллективный анализ и оценка, "мозговой штурм", самоанализ и самооценка,</w:t>
      </w:r>
      <w:r w:rsidR="00E95282" w:rsidRPr="00244638">
        <w:rPr>
          <w:rFonts w:ascii="Times New Roman" w:eastAsia="Times New Roman" w:hAnsi="Times New Roman" w:cs="Times New Roman"/>
          <w:sz w:val="28"/>
          <w:szCs w:val="28"/>
        </w:rPr>
        <w:t xml:space="preserve"> импровизация, игра. Эти методики </w:t>
      </w:r>
      <w:r w:rsidRPr="00244638">
        <w:rPr>
          <w:rFonts w:ascii="Times New Roman" w:eastAsia="Times New Roman" w:hAnsi="Times New Roman" w:cs="Times New Roman"/>
          <w:sz w:val="28"/>
          <w:szCs w:val="28"/>
        </w:rPr>
        <w:t>позволяют создавать ту атмосферу сотворчества и сотрудничества, которая вовлекает и педагога, и воспитанника в благотворную созидательную деятельность по развитию своей личности.</w:t>
      </w:r>
    </w:p>
    <w:p w14:paraId="04E5FF69" w14:textId="2C53E43E" w:rsidR="00BD0A53" w:rsidRPr="00244638" w:rsidRDefault="00F255D2" w:rsidP="00244638">
      <w:pPr>
        <w:spacing w:after="0" w:line="360" w:lineRule="auto"/>
        <w:ind w:firstLine="709"/>
        <w:contextualSpacing/>
        <w:jc w:val="both"/>
        <w:rPr>
          <w:rFonts w:ascii="Times New Roman" w:hAnsi="Times New Roman" w:cs="Times New Roman"/>
          <w:i/>
          <w:sz w:val="28"/>
          <w:szCs w:val="28"/>
        </w:rPr>
      </w:pPr>
      <w:r w:rsidRPr="00244638">
        <w:rPr>
          <w:rFonts w:ascii="Times New Roman" w:hAnsi="Times New Roman" w:cs="Times New Roman"/>
          <w:sz w:val="28"/>
          <w:szCs w:val="28"/>
        </w:rPr>
        <w:lastRenderedPageBreak/>
        <w:t>Интересным инструментом д</w:t>
      </w:r>
      <w:r w:rsidR="00D27274" w:rsidRPr="00244638">
        <w:rPr>
          <w:rFonts w:ascii="Times New Roman" w:hAnsi="Times New Roman" w:cs="Times New Roman"/>
          <w:sz w:val="28"/>
          <w:szCs w:val="28"/>
        </w:rPr>
        <w:t xml:space="preserve">ля </w:t>
      </w:r>
      <w:r w:rsidRPr="00244638">
        <w:rPr>
          <w:rFonts w:ascii="Times New Roman" w:hAnsi="Times New Roman" w:cs="Times New Roman"/>
          <w:sz w:val="28"/>
          <w:szCs w:val="28"/>
        </w:rPr>
        <w:t xml:space="preserve">достижения целей воспитания для </w:t>
      </w:r>
      <w:r w:rsidR="00D27274" w:rsidRPr="00244638">
        <w:rPr>
          <w:rFonts w:ascii="Times New Roman" w:hAnsi="Times New Roman" w:cs="Times New Roman"/>
          <w:sz w:val="28"/>
          <w:szCs w:val="28"/>
        </w:rPr>
        <w:t xml:space="preserve">классного руководителя </w:t>
      </w:r>
      <w:r w:rsidRPr="00244638">
        <w:rPr>
          <w:rFonts w:ascii="Times New Roman" w:hAnsi="Times New Roman" w:cs="Times New Roman"/>
          <w:sz w:val="28"/>
          <w:szCs w:val="28"/>
        </w:rPr>
        <w:t xml:space="preserve">я считаю </w:t>
      </w:r>
      <w:r w:rsidR="00D27274" w:rsidRPr="00244638">
        <w:rPr>
          <w:rFonts w:ascii="Times New Roman" w:hAnsi="Times New Roman" w:cs="Times New Roman"/>
          <w:sz w:val="28"/>
          <w:szCs w:val="28"/>
        </w:rPr>
        <w:t>метод проектов</w:t>
      </w:r>
      <w:r w:rsidRPr="00244638">
        <w:rPr>
          <w:rFonts w:ascii="Times New Roman" w:hAnsi="Times New Roman" w:cs="Times New Roman"/>
          <w:sz w:val="28"/>
          <w:szCs w:val="28"/>
        </w:rPr>
        <w:t>, который привлекателен</w:t>
      </w:r>
      <w:r w:rsidR="00D27274" w:rsidRPr="00244638">
        <w:rPr>
          <w:rFonts w:ascii="Times New Roman" w:hAnsi="Times New Roman" w:cs="Times New Roman"/>
          <w:sz w:val="28"/>
          <w:szCs w:val="28"/>
        </w:rPr>
        <w:t xml:space="preserve"> тем, что выбор тематики необычайно разнообразен. Он даёт возможность использовать самые неожиданные формы презентаций: от </w:t>
      </w:r>
      <w:r w:rsidRPr="00244638">
        <w:rPr>
          <w:rFonts w:ascii="Times New Roman" w:hAnsi="Times New Roman" w:cs="Times New Roman"/>
          <w:sz w:val="28"/>
          <w:szCs w:val="28"/>
        </w:rPr>
        <w:t xml:space="preserve">открытки, подарка, </w:t>
      </w:r>
      <w:r w:rsidR="00D27274" w:rsidRPr="00244638">
        <w:rPr>
          <w:rFonts w:ascii="Times New Roman" w:hAnsi="Times New Roman" w:cs="Times New Roman"/>
          <w:sz w:val="28"/>
          <w:szCs w:val="28"/>
        </w:rPr>
        <w:t>буклета и дневника до создания газеты, журнала, кроссворда, сайта.</w:t>
      </w:r>
      <w:r w:rsidR="00BD0A53" w:rsidRPr="00244638">
        <w:rPr>
          <w:rFonts w:ascii="Times New Roman" w:eastAsia="Times New Roman" w:hAnsi="Times New Roman" w:cs="Times New Roman"/>
          <w:sz w:val="28"/>
          <w:szCs w:val="28"/>
        </w:rPr>
        <w:t xml:space="preserve"> Реализованные проекты: «История моей семь</w:t>
      </w:r>
      <w:r w:rsidR="001530DE" w:rsidRPr="00244638">
        <w:rPr>
          <w:rFonts w:ascii="Times New Roman" w:eastAsia="Times New Roman" w:hAnsi="Times New Roman" w:cs="Times New Roman"/>
          <w:sz w:val="28"/>
          <w:szCs w:val="28"/>
        </w:rPr>
        <w:t>и», «Охраняемые растения</w:t>
      </w:r>
      <w:r w:rsidR="00BD0A53" w:rsidRPr="00244638">
        <w:rPr>
          <w:rFonts w:ascii="Times New Roman" w:eastAsia="Times New Roman" w:hAnsi="Times New Roman" w:cs="Times New Roman"/>
          <w:sz w:val="28"/>
          <w:szCs w:val="28"/>
        </w:rPr>
        <w:t xml:space="preserve">», «Вкусная и здоровая пища», «Семейная фотография», «Полезные советы», «Традиции </w:t>
      </w:r>
      <w:r w:rsidR="00F37439" w:rsidRPr="00244638">
        <w:rPr>
          <w:rFonts w:ascii="Times New Roman" w:eastAsia="Times New Roman" w:hAnsi="Times New Roman" w:cs="Times New Roman"/>
          <w:sz w:val="28"/>
          <w:szCs w:val="28"/>
        </w:rPr>
        <w:t xml:space="preserve">моей </w:t>
      </w:r>
      <w:r w:rsidR="00BD0A53" w:rsidRPr="00244638">
        <w:rPr>
          <w:rFonts w:ascii="Times New Roman" w:eastAsia="Times New Roman" w:hAnsi="Times New Roman" w:cs="Times New Roman"/>
          <w:sz w:val="28"/>
          <w:szCs w:val="28"/>
        </w:rPr>
        <w:t>семьи</w:t>
      </w:r>
      <w:r w:rsidR="00F37439" w:rsidRPr="00244638">
        <w:rPr>
          <w:rFonts w:ascii="Times New Roman" w:eastAsia="Times New Roman" w:hAnsi="Times New Roman" w:cs="Times New Roman"/>
          <w:sz w:val="28"/>
          <w:szCs w:val="28"/>
        </w:rPr>
        <w:t>», «Наш класс», «Кем быть?» позволили раскрыть потенциал ребенка, укрепить семейные связи, окунуться с головой в создание интересных и творческих продуктов совместной деятельности воспитанников и членов их семей.</w:t>
      </w:r>
      <w:r w:rsidR="007D31E5" w:rsidRPr="00244638">
        <w:rPr>
          <w:rFonts w:ascii="Times New Roman" w:hAnsi="Times New Roman" w:cs="Times New Roman"/>
          <w:i/>
          <w:sz w:val="28"/>
          <w:szCs w:val="28"/>
        </w:rPr>
        <w:t xml:space="preserve"> Полностью разделяю слова замечательного педагога В.А.Сухомлинского: «Детство не должно быть постоянным праздником — если нет трудового напряжения, посильного для детей, для ребенка останется недоступным и счастье труда».  </w:t>
      </w:r>
    </w:p>
    <w:p w14:paraId="06840909" w14:textId="77777777" w:rsidR="00070B61" w:rsidRPr="00244638" w:rsidRDefault="007D31E5" w:rsidP="00244638">
      <w:pPr>
        <w:pStyle w:val="c5"/>
        <w:shd w:val="clear" w:color="auto" w:fill="FFFFFF"/>
        <w:spacing w:before="0" w:beforeAutospacing="0" w:after="0" w:afterAutospacing="0" w:line="360" w:lineRule="auto"/>
        <w:ind w:firstLine="709"/>
        <w:jc w:val="both"/>
        <w:rPr>
          <w:sz w:val="28"/>
          <w:szCs w:val="28"/>
        </w:rPr>
      </w:pPr>
      <w:r w:rsidRPr="00244638">
        <w:rPr>
          <w:rStyle w:val="c1"/>
          <w:sz w:val="28"/>
          <w:szCs w:val="28"/>
        </w:rPr>
        <w:t xml:space="preserve">Игра для ребенка является наиболее привлекательной, естественной формой и средством познания мира, своих возможностей, </w:t>
      </w:r>
      <w:proofErr w:type="spellStart"/>
      <w:r w:rsidRPr="00244638">
        <w:rPr>
          <w:rStyle w:val="c1"/>
          <w:sz w:val="28"/>
          <w:szCs w:val="28"/>
        </w:rPr>
        <w:t>самопроявления</w:t>
      </w:r>
      <w:proofErr w:type="spellEnd"/>
      <w:r w:rsidRPr="00244638">
        <w:rPr>
          <w:rStyle w:val="c1"/>
          <w:sz w:val="28"/>
          <w:szCs w:val="28"/>
        </w:rPr>
        <w:t xml:space="preserve"> и саморазвития. Правильно организованная игра – эффективное </w:t>
      </w:r>
      <w:r w:rsidRPr="00244638">
        <w:rPr>
          <w:rStyle w:val="c2"/>
          <w:b/>
          <w:bCs/>
          <w:sz w:val="28"/>
          <w:szCs w:val="28"/>
        </w:rPr>
        <w:t>педагогическое средство</w:t>
      </w:r>
      <w:r w:rsidRPr="00244638">
        <w:rPr>
          <w:rStyle w:val="c1"/>
          <w:sz w:val="28"/>
          <w:szCs w:val="28"/>
        </w:rPr>
        <w:t xml:space="preserve">, позволяющее комплексно решать разнообразные образовательные и развивающие задачи. В своей воспитательной практике мне очень импонируют квесты, как форма организации детских мероприятий. </w:t>
      </w:r>
      <w:r w:rsidR="00070B61" w:rsidRPr="00244638">
        <w:rPr>
          <w:rStyle w:val="c1"/>
          <w:sz w:val="28"/>
          <w:szCs w:val="28"/>
        </w:rPr>
        <w:t>Э</w:t>
      </w:r>
      <w:r w:rsidRPr="00244638">
        <w:rPr>
          <w:rStyle w:val="c1"/>
          <w:sz w:val="28"/>
          <w:szCs w:val="28"/>
        </w:rPr>
        <w:t>то игра, чаще всего командная, включающая различные задания соревновательного характера и имеющая определенный сюжет. Детские квесты отличаются наличием заданий, затрагивающих самые разные области знаний и умений - это могут быть как физические соревнования (например, эстафеты), так и интеллектуальные викторины</w:t>
      </w:r>
      <w:r w:rsidR="00070B61" w:rsidRPr="00244638">
        <w:rPr>
          <w:rStyle w:val="c1"/>
          <w:sz w:val="28"/>
          <w:szCs w:val="28"/>
        </w:rPr>
        <w:t>.</w:t>
      </w:r>
      <w:r w:rsidR="00070B61" w:rsidRPr="00244638">
        <w:rPr>
          <w:rStyle w:val="c2"/>
          <w:b/>
          <w:bCs/>
          <w:sz w:val="28"/>
          <w:szCs w:val="28"/>
        </w:rPr>
        <w:t xml:space="preserve"> </w:t>
      </w:r>
      <w:r w:rsidR="00070B61" w:rsidRPr="00244638">
        <w:rPr>
          <w:rStyle w:val="c2"/>
          <w:bCs/>
          <w:sz w:val="28"/>
          <w:szCs w:val="28"/>
        </w:rPr>
        <w:t xml:space="preserve">При организации квестов я руководствуюсь принципами </w:t>
      </w:r>
      <w:r w:rsidR="00070B61" w:rsidRPr="00244638">
        <w:rPr>
          <w:rStyle w:val="c1"/>
          <w:sz w:val="28"/>
          <w:szCs w:val="28"/>
        </w:rPr>
        <w:t>доступности, системности, эмоциональной окрашенности заданий, разумности по времени, использования разных видов детской деятельности во время прохождения игры, наличия видимого конечного результата и обратной связи.</w:t>
      </w:r>
      <w:r w:rsidR="00070B61" w:rsidRPr="00244638">
        <w:rPr>
          <w:sz w:val="28"/>
          <w:szCs w:val="28"/>
        </w:rPr>
        <w:t xml:space="preserve"> Очень важно </w:t>
      </w:r>
      <w:r w:rsidR="00070B61" w:rsidRPr="00244638">
        <w:rPr>
          <w:rStyle w:val="c1"/>
          <w:sz w:val="28"/>
          <w:szCs w:val="28"/>
        </w:rPr>
        <w:t>направлять детей, «наталкивать» на правильное решение, но окончательные выводы дети должны делать самостоятельно.</w:t>
      </w:r>
    </w:p>
    <w:p w14:paraId="125B3FFE" w14:textId="6DA1B218" w:rsidR="00070B61" w:rsidRPr="00244638" w:rsidRDefault="00070B61" w:rsidP="00244638">
      <w:pPr>
        <w:pStyle w:val="c5"/>
        <w:shd w:val="clear" w:color="auto" w:fill="FFFFFF"/>
        <w:spacing w:before="0" w:beforeAutospacing="0" w:after="0" w:afterAutospacing="0" w:line="360" w:lineRule="auto"/>
        <w:ind w:firstLine="709"/>
        <w:jc w:val="both"/>
        <w:rPr>
          <w:sz w:val="28"/>
          <w:szCs w:val="28"/>
        </w:rPr>
      </w:pPr>
      <w:proofErr w:type="gramStart"/>
      <w:r w:rsidRPr="00244638">
        <w:rPr>
          <w:rStyle w:val="c1"/>
          <w:sz w:val="28"/>
          <w:szCs w:val="28"/>
        </w:rPr>
        <w:lastRenderedPageBreak/>
        <w:t xml:space="preserve">Задания для детского квеста я подбираю самые разнообразные: загадки; ребусы; игры «Найди отличия», «Что лишнее?»; </w:t>
      </w:r>
      <w:proofErr w:type="spellStart"/>
      <w:r w:rsidRPr="00244638">
        <w:rPr>
          <w:rStyle w:val="c1"/>
          <w:sz w:val="28"/>
          <w:szCs w:val="28"/>
        </w:rPr>
        <w:t>пазлы</w:t>
      </w:r>
      <w:proofErr w:type="spellEnd"/>
      <w:r w:rsidRPr="00244638">
        <w:rPr>
          <w:rStyle w:val="c1"/>
          <w:sz w:val="28"/>
          <w:szCs w:val="28"/>
        </w:rPr>
        <w:t xml:space="preserve">; творческие задания; народные игры; лабиринты; </w:t>
      </w:r>
      <w:r w:rsidR="00317DE2" w:rsidRPr="00244638">
        <w:rPr>
          <w:rStyle w:val="c1"/>
          <w:sz w:val="28"/>
          <w:szCs w:val="28"/>
        </w:rPr>
        <w:t>спортивные эстафеты.</w:t>
      </w:r>
      <w:proofErr w:type="gramEnd"/>
    </w:p>
    <w:p w14:paraId="4C32B6C0" w14:textId="218FB902" w:rsidR="007D31E5" w:rsidRPr="00244638" w:rsidRDefault="00070B61" w:rsidP="00244638">
      <w:pPr>
        <w:pStyle w:val="c5"/>
        <w:shd w:val="clear" w:color="auto" w:fill="FFFFFF"/>
        <w:spacing w:before="0" w:beforeAutospacing="0" w:after="0" w:afterAutospacing="0" w:line="360" w:lineRule="auto"/>
        <w:ind w:firstLine="709"/>
        <w:jc w:val="both"/>
        <w:rPr>
          <w:rStyle w:val="c1"/>
          <w:sz w:val="28"/>
          <w:szCs w:val="28"/>
        </w:rPr>
      </w:pPr>
      <w:r w:rsidRPr="00244638">
        <w:rPr>
          <w:rStyle w:val="c1"/>
          <w:sz w:val="28"/>
          <w:szCs w:val="28"/>
        </w:rPr>
        <w:t xml:space="preserve">Я чаще использую линейные квесты, где игра построена по цепочке: разгадав одно задание, дети получают подсказку к выполнению следующего, что является эффективным средством повышения мотивационной готовности к познанию и исследованию. В </w:t>
      </w:r>
      <w:proofErr w:type="gramStart"/>
      <w:r w:rsidRPr="00244638">
        <w:rPr>
          <w:rStyle w:val="c1"/>
          <w:sz w:val="28"/>
          <w:szCs w:val="28"/>
        </w:rPr>
        <w:t>линейных</w:t>
      </w:r>
      <w:proofErr w:type="gramEnd"/>
      <w:r w:rsidRPr="00244638">
        <w:rPr>
          <w:rStyle w:val="c1"/>
          <w:sz w:val="28"/>
          <w:szCs w:val="28"/>
        </w:rPr>
        <w:t xml:space="preserve"> квестах есть условие: задание должны выполнить все дети, от этого зависит результат. Таким образом, у моих ребят есть мотив - желание помочь герою и условие, выполнение которого требует сплочённости, взаимовыручки, поддержки. </w:t>
      </w:r>
      <w:r w:rsidRPr="00244638">
        <w:rPr>
          <w:rStyle w:val="c8"/>
          <w:sz w:val="28"/>
          <w:szCs w:val="28"/>
        </w:rPr>
        <w:t>О</w:t>
      </w:r>
      <w:r w:rsidRPr="00244638">
        <w:rPr>
          <w:rStyle w:val="c1"/>
          <w:sz w:val="28"/>
          <w:szCs w:val="28"/>
        </w:rPr>
        <w:t>рган</w:t>
      </w:r>
      <w:r w:rsidR="00401FA2" w:rsidRPr="00244638">
        <w:rPr>
          <w:rStyle w:val="c1"/>
          <w:sz w:val="28"/>
          <w:szCs w:val="28"/>
        </w:rPr>
        <w:t>изуя квест – игры на природе, я поддерживаю</w:t>
      </w:r>
      <w:r w:rsidRPr="00244638">
        <w:rPr>
          <w:rStyle w:val="c1"/>
          <w:sz w:val="28"/>
          <w:szCs w:val="28"/>
        </w:rPr>
        <w:t xml:space="preserve"> естественное стремление детей иссле</w:t>
      </w:r>
      <w:r w:rsidR="00401FA2" w:rsidRPr="00244638">
        <w:rPr>
          <w:rStyle w:val="c1"/>
          <w:sz w:val="28"/>
          <w:szCs w:val="28"/>
        </w:rPr>
        <w:t>довать окружающий мир, формирую</w:t>
      </w:r>
      <w:r w:rsidRPr="00244638">
        <w:rPr>
          <w:rStyle w:val="c1"/>
          <w:sz w:val="28"/>
          <w:szCs w:val="28"/>
        </w:rPr>
        <w:t xml:space="preserve"> доброжелательные коллективные взаимоотношения,</w:t>
      </w:r>
      <w:r w:rsidR="00401FA2" w:rsidRPr="00244638">
        <w:rPr>
          <w:rStyle w:val="c1"/>
          <w:sz w:val="28"/>
          <w:szCs w:val="28"/>
        </w:rPr>
        <w:t xml:space="preserve"> </w:t>
      </w:r>
      <w:r w:rsidRPr="00244638">
        <w:rPr>
          <w:rStyle w:val="c1"/>
          <w:sz w:val="28"/>
          <w:szCs w:val="28"/>
        </w:rPr>
        <w:t>гуманное отношение к людям и окружающей природе, зн</w:t>
      </w:r>
      <w:r w:rsidR="00401FA2" w:rsidRPr="00244638">
        <w:rPr>
          <w:rStyle w:val="c1"/>
          <w:sz w:val="28"/>
          <w:szCs w:val="28"/>
        </w:rPr>
        <w:t>акомлю</w:t>
      </w:r>
      <w:r w:rsidRPr="00244638">
        <w:rPr>
          <w:rStyle w:val="c1"/>
          <w:sz w:val="28"/>
          <w:szCs w:val="28"/>
        </w:rPr>
        <w:t xml:space="preserve"> с национальными традициями</w:t>
      </w:r>
      <w:r w:rsidR="00401FA2" w:rsidRPr="00244638">
        <w:rPr>
          <w:rStyle w:val="c1"/>
          <w:sz w:val="28"/>
          <w:szCs w:val="28"/>
        </w:rPr>
        <w:t>.</w:t>
      </w:r>
    </w:p>
    <w:p w14:paraId="75CDAD57" w14:textId="7C8B61CA" w:rsidR="003A1575" w:rsidRPr="00244638" w:rsidRDefault="00827EFB" w:rsidP="00244638">
      <w:pPr>
        <w:pStyle w:val="western"/>
        <w:spacing w:before="0" w:beforeAutospacing="0" w:after="0" w:afterAutospacing="0" w:line="360" w:lineRule="auto"/>
        <w:ind w:firstLine="709"/>
        <w:jc w:val="both"/>
        <w:rPr>
          <w:i/>
          <w:sz w:val="28"/>
          <w:szCs w:val="28"/>
        </w:rPr>
      </w:pPr>
      <w:r w:rsidRPr="00244638">
        <w:rPr>
          <w:color w:val="000000"/>
          <w:sz w:val="28"/>
          <w:szCs w:val="28"/>
        </w:rPr>
        <w:t>Мои воспитанники активно принимаю</w:t>
      </w:r>
      <w:r w:rsidR="003A1575" w:rsidRPr="00244638">
        <w:rPr>
          <w:color w:val="000000"/>
          <w:sz w:val="28"/>
          <w:szCs w:val="28"/>
        </w:rPr>
        <w:t>т участие в разли</w:t>
      </w:r>
      <w:r w:rsidRPr="00244638">
        <w:rPr>
          <w:color w:val="000000"/>
          <w:sz w:val="28"/>
          <w:szCs w:val="28"/>
        </w:rPr>
        <w:t xml:space="preserve">чных конкурсах. Стало традицией </w:t>
      </w:r>
      <w:r w:rsidR="003A1575" w:rsidRPr="00244638">
        <w:rPr>
          <w:color w:val="000000"/>
          <w:sz w:val="28"/>
          <w:szCs w:val="28"/>
        </w:rPr>
        <w:t>участие в акции «Покормите птиц зимой!»</w:t>
      </w:r>
      <w:r w:rsidR="001530DE" w:rsidRPr="00244638">
        <w:rPr>
          <w:color w:val="000000"/>
          <w:sz w:val="28"/>
          <w:szCs w:val="28"/>
        </w:rPr>
        <w:t>, «Очистим планету от мусора», «Береги лес от пожара», «Подкормка диких животных», «Скворечник»</w:t>
      </w:r>
      <w:r w:rsidR="00214AA1" w:rsidRPr="00244638">
        <w:rPr>
          <w:color w:val="000000"/>
          <w:sz w:val="28"/>
          <w:szCs w:val="28"/>
        </w:rPr>
        <w:t>, «День урожая».</w:t>
      </w:r>
      <w:r w:rsidR="007C686A" w:rsidRPr="00244638">
        <w:rPr>
          <w:color w:val="000000"/>
          <w:sz w:val="28"/>
          <w:szCs w:val="28"/>
        </w:rPr>
        <w:t xml:space="preserve"> </w:t>
      </w:r>
      <w:r w:rsidRPr="00244638">
        <w:rPr>
          <w:sz w:val="28"/>
          <w:szCs w:val="28"/>
        </w:rPr>
        <w:t>Доброй традицией для всех моих воспитанников стало с</w:t>
      </w:r>
      <w:r w:rsidR="003A1575" w:rsidRPr="00244638">
        <w:rPr>
          <w:sz w:val="28"/>
          <w:szCs w:val="28"/>
        </w:rPr>
        <w:t>оставление «Шкатулки добрых дел»</w:t>
      </w:r>
      <w:r w:rsidRPr="00244638">
        <w:rPr>
          <w:sz w:val="28"/>
          <w:szCs w:val="28"/>
        </w:rPr>
        <w:t>. Каждое интересное начинание, каждый позитивный эпизод в нашей повседневной жизни откладывается в «шкатулке» в виде отзывов, фотоотчетов, грамот, благодарностей и других приятных</w:t>
      </w:r>
      <w:r w:rsidR="00BD0A53" w:rsidRPr="00244638">
        <w:rPr>
          <w:sz w:val="28"/>
          <w:szCs w:val="28"/>
        </w:rPr>
        <w:t xml:space="preserve"> мелочей</w:t>
      </w:r>
      <w:r w:rsidRPr="00244638">
        <w:rPr>
          <w:sz w:val="28"/>
          <w:szCs w:val="28"/>
        </w:rPr>
        <w:t>.</w:t>
      </w:r>
      <w:r w:rsidR="00057BD3" w:rsidRPr="00244638">
        <w:rPr>
          <w:i/>
          <w:sz w:val="28"/>
          <w:szCs w:val="28"/>
        </w:rPr>
        <w:t xml:space="preserve"> </w:t>
      </w:r>
    </w:p>
    <w:p w14:paraId="4CE9627F" w14:textId="77777777" w:rsidR="00214AA1" w:rsidRPr="00244638" w:rsidRDefault="00214AA1" w:rsidP="00244638">
      <w:pPr>
        <w:pStyle w:val="ab"/>
        <w:spacing w:line="360" w:lineRule="auto"/>
        <w:ind w:firstLine="709"/>
        <w:jc w:val="both"/>
        <w:rPr>
          <w:sz w:val="28"/>
          <w:szCs w:val="28"/>
        </w:rPr>
      </w:pPr>
      <w:r w:rsidRPr="00244638">
        <w:rPr>
          <w:sz w:val="28"/>
          <w:szCs w:val="28"/>
        </w:rPr>
        <w:t xml:space="preserve">В процессе формирования коллектива учащихся нельзя приуменьшить эффективность совместных дел: трудовых и творческих. В своей практике я систематически применяю данные формы работы, так как они как нельзя лучше способствуют сплочению учеников. Так во время трудовых десантов, учащиеся, занимаясь одним полезным делом, ощущают себя частью механизма, понимают свою значимость для его функционирования. Уборка территории школы или класса способствуют воспитанию положительного отношения к здоровому образу жизни, развивают чувство заботы об окружающей среде, </w:t>
      </w:r>
      <w:r w:rsidRPr="00244638">
        <w:rPr>
          <w:sz w:val="28"/>
          <w:szCs w:val="28"/>
        </w:rPr>
        <w:lastRenderedPageBreak/>
        <w:t>поднимают в сознании острый актуальный вопрос экологической обстановки в регионе, а также необходимости сохранения культурного наследия малой Родины и страны.</w:t>
      </w:r>
    </w:p>
    <w:p w14:paraId="30747C80" w14:textId="77777777" w:rsidR="00214AA1" w:rsidRPr="00244638" w:rsidRDefault="00214AA1" w:rsidP="00244638">
      <w:pPr>
        <w:pStyle w:val="ab"/>
        <w:spacing w:line="360" w:lineRule="auto"/>
        <w:ind w:firstLine="709"/>
        <w:jc w:val="both"/>
        <w:rPr>
          <w:sz w:val="28"/>
          <w:szCs w:val="28"/>
        </w:rPr>
      </w:pPr>
      <w:r w:rsidRPr="00244638">
        <w:rPr>
          <w:sz w:val="28"/>
          <w:szCs w:val="28"/>
        </w:rPr>
        <w:t xml:space="preserve">Так, ребята реализовали свои творческие способности, участвуя во Всероссийской акции «День урожая». Они приготовили из овощей и фруктов осенний коллаж.  На ежегодную Новогоднюю благотворительную ярмарку «Чудо для всех»  дети принесли поделки, сделанные своими руками. </w:t>
      </w:r>
    </w:p>
    <w:p w14:paraId="7A330EB5" w14:textId="2613C49B" w:rsidR="0021291A" w:rsidRPr="00244638" w:rsidRDefault="00214AA1" w:rsidP="00244638">
      <w:pPr>
        <w:pStyle w:val="western"/>
        <w:spacing w:before="0" w:beforeAutospacing="0" w:after="0" w:afterAutospacing="0" w:line="360" w:lineRule="auto"/>
        <w:ind w:firstLine="709"/>
        <w:jc w:val="both"/>
        <w:rPr>
          <w:sz w:val="28"/>
          <w:szCs w:val="28"/>
        </w:rPr>
      </w:pPr>
      <w:r w:rsidRPr="00244638">
        <w:rPr>
          <w:sz w:val="28"/>
          <w:szCs w:val="28"/>
        </w:rPr>
        <w:t xml:space="preserve">В жизни нашего классного коллектива совместные творческие дела всегда были частью образовательного и воспитательного процесса. В условиях современности такие дела стали носить инновационный характер. Так, например, мы часто создаем видеосюжеты, видеопоздравления. Для достижения успеха важно совместно с классом проводить работу над такими делами. Обычно она проходит в три этапа: подготовительный, основной и заключительный (анализ результатов дела и выявление допущенных ошибок). На подготовительном этапе необходимо поставить цель, она должна быть понятна всем, реальна и достижима. Я стараюсь формировать у учащихся ответственное отношение к совместной деятельности, говоря им, что если браться за дело, то и цель должна быть – победа в этом начинании, чтобы она под собой не подразумевала: получение приза, грамоты, признания или преодоление себя, своей стеснительности, скованности, чувства отрешенности. В реализации любого дела необходимо участие всех учеников, каждому должна быть отведена роль, которую он будет осуществлять для достижения общего блага. Именно такая совместная занятость может </w:t>
      </w:r>
      <w:proofErr w:type="gramStart"/>
      <w:r w:rsidRPr="00244638">
        <w:rPr>
          <w:sz w:val="28"/>
          <w:szCs w:val="28"/>
        </w:rPr>
        <w:t>принести положительные результаты</w:t>
      </w:r>
      <w:proofErr w:type="gramEnd"/>
      <w:r w:rsidRPr="00244638">
        <w:rPr>
          <w:sz w:val="28"/>
          <w:szCs w:val="28"/>
        </w:rPr>
        <w:t>. Ученик, увлеченный коллективным делом, раскрывает свои способности, таланты, преодолевает себя, и идет вперед, ощущая при этом свою значимость и поддержку своих одноклассников и руководителя. Так, во время подготовки  школьного «Новогоднего представления для 7-8 классов» обучающие получили возможность проявить свои  танцевальные и музыкальные таланты, знания культуры празднования нового года в других странах, многие осуществляли помощь в подготовке декораций, костюмов</w:t>
      </w:r>
      <w:r w:rsidR="00244638">
        <w:rPr>
          <w:sz w:val="28"/>
          <w:szCs w:val="28"/>
        </w:rPr>
        <w:t>.</w:t>
      </w:r>
    </w:p>
    <w:p w14:paraId="33BB231F" w14:textId="316A0ED4" w:rsidR="00244638" w:rsidRPr="00CE003A" w:rsidRDefault="00214AA1" w:rsidP="00244638">
      <w:pPr>
        <w:pStyle w:val="western"/>
        <w:spacing w:before="0" w:beforeAutospacing="0" w:after="0" w:afterAutospacing="0" w:line="360" w:lineRule="auto"/>
        <w:ind w:firstLine="709"/>
        <w:jc w:val="both"/>
        <w:rPr>
          <w:b/>
          <w:sz w:val="28"/>
          <w:szCs w:val="28"/>
        </w:rPr>
      </w:pPr>
      <w:r w:rsidRPr="00CE003A">
        <w:rPr>
          <w:b/>
          <w:sz w:val="28"/>
          <w:szCs w:val="28"/>
        </w:rPr>
        <w:lastRenderedPageBreak/>
        <w:t>Эк</w:t>
      </w:r>
      <w:r w:rsidR="00422483" w:rsidRPr="00CE003A">
        <w:rPr>
          <w:b/>
          <w:sz w:val="28"/>
          <w:szCs w:val="28"/>
        </w:rPr>
        <w:t>о</w:t>
      </w:r>
      <w:r w:rsidRPr="00CE003A">
        <w:rPr>
          <w:b/>
          <w:sz w:val="28"/>
          <w:szCs w:val="28"/>
        </w:rPr>
        <w:t>логическое воспитание</w:t>
      </w:r>
      <w:r w:rsidR="00212AC5" w:rsidRPr="00CE003A">
        <w:rPr>
          <w:b/>
          <w:sz w:val="28"/>
          <w:szCs w:val="28"/>
        </w:rPr>
        <w:t xml:space="preserve"> в моем классе</w:t>
      </w:r>
      <w:r w:rsidRPr="00CE003A">
        <w:rPr>
          <w:b/>
          <w:sz w:val="28"/>
          <w:szCs w:val="28"/>
        </w:rPr>
        <w:t xml:space="preserve"> осуществляется по программе</w:t>
      </w:r>
      <w:r w:rsidR="00E56711" w:rsidRPr="00CE003A">
        <w:rPr>
          <w:b/>
          <w:sz w:val="28"/>
          <w:szCs w:val="28"/>
        </w:rPr>
        <w:t xml:space="preserve"> «Зеленый мир»</w:t>
      </w:r>
    </w:p>
    <w:p w14:paraId="6CE2D56B" w14:textId="2D3F31E8" w:rsidR="00E56711" w:rsidRPr="00244638" w:rsidRDefault="00E56711" w:rsidP="00244638">
      <w:pPr>
        <w:pStyle w:val="western"/>
        <w:spacing w:before="0" w:beforeAutospacing="0" w:after="0" w:afterAutospacing="0" w:line="360" w:lineRule="auto"/>
        <w:ind w:firstLine="709"/>
        <w:jc w:val="both"/>
        <w:rPr>
          <w:sz w:val="28"/>
          <w:szCs w:val="28"/>
        </w:rPr>
      </w:pPr>
      <w:r w:rsidRPr="00244638">
        <w:rPr>
          <w:sz w:val="28"/>
          <w:szCs w:val="28"/>
        </w:rPr>
        <w:t>В прог</w:t>
      </w:r>
      <w:r w:rsidR="00244638">
        <w:rPr>
          <w:sz w:val="28"/>
          <w:szCs w:val="28"/>
        </w:rPr>
        <w:t>рамме участвуют команды, отряды</w:t>
      </w:r>
      <w:r w:rsidRPr="00244638">
        <w:rPr>
          <w:sz w:val="28"/>
          <w:szCs w:val="28"/>
        </w:rPr>
        <w:t>, классы, познающие и улучшающие окружающий мир и природное наследие. Программа построена на теоретическом изучении природы и экологии как науки и практической деятельности по сохранению окружающей среды. В ходе реализации программы учащиеся овладевают определенным набором знаний, умений и навыков, которые помогают им узнать проблемы экологии нашего региона и страны в целом, познакомиться с разнообразием животного и растительного мира планеты, причинами нарушений экологического равновесия.</w:t>
      </w:r>
    </w:p>
    <w:p w14:paraId="4BE8E3E9" w14:textId="76DC938F" w:rsidR="00E56711" w:rsidRPr="00244638" w:rsidRDefault="00E56711" w:rsidP="00244638">
      <w:pPr>
        <w:pStyle w:val="western"/>
        <w:spacing w:before="0" w:beforeAutospacing="0" w:after="0" w:afterAutospacing="0" w:line="360" w:lineRule="auto"/>
        <w:ind w:firstLine="709"/>
        <w:jc w:val="both"/>
        <w:rPr>
          <w:sz w:val="28"/>
          <w:szCs w:val="28"/>
        </w:rPr>
      </w:pPr>
      <w:r w:rsidRPr="00244638">
        <w:rPr>
          <w:sz w:val="28"/>
          <w:szCs w:val="28"/>
        </w:rPr>
        <w:t xml:space="preserve">В практической части программы дети знакомятся с теми видами деятельности </w:t>
      </w:r>
      <w:r w:rsidR="0076209B" w:rsidRPr="00244638">
        <w:rPr>
          <w:sz w:val="28"/>
          <w:szCs w:val="28"/>
        </w:rPr>
        <w:t>человека, которые не приносят вреда природе, а так же вносят свой посильный вклад в сохранение природы.</w:t>
      </w:r>
    </w:p>
    <w:p w14:paraId="1D0F8135" w14:textId="24C21C0D"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В рамках данной программы  дети приобщаются к здоровому образу жизни через активные виды отдыха: экологические игры на местности, туристические походы.</w:t>
      </w:r>
    </w:p>
    <w:p w14:paraId="4DF75699" w14:textId="0E3E53F3"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b/>
          <w:sz w:val="28"/>
          <w:szCs w:val="28"/>
        </w:rPr>
        <w:t>Направления работы</w:t>
      </w:r>
      <w:r w:rsidRPr="00244638">
        <w:rPr>
          <w:sz w:val="28"/>
          <w:szCs w:val="28"/>
        </w:rPr>
        <w:t>:</w:t>
      </w:r>
    </w:p>
    <w:p w14:paraId="2ED075A7" w14:textId="7AC3FE6F"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1. Познавательное</w:t>
      </w:r>
    </w:p>
    <w:p w14:paraId="650137BB" w14:textId="7A0811B9"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2. Природоохранное</w:t>
      </w:r>
    </w:p>
    <w:p w14:paraId="74C66470" w14:textId="76ADADFE"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3.Здоровьесберегающая</w:t>
      </w:r>
    </w:p>
    <w:p w14:paraId="229CDBEC" w14:textId="401CF1C8"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Познавательная часть программы (форма работы)</w:t>
      </w:r>
    </w:p>
    <w:p w14:paraId="0C55514F" w14:textId="5FA301E1"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 xml:space="preserve"> 1. Конкурсы экологических плакатов и рисунков «Мир заповедной природы»</w:t>
      </w:r>
    </w:p>
    <w:p w14:paraId="0B8BF699" w14:textId="0708FF07" w:rsidR="0076209B" w:rsidRPr="00244638" w:rsidRDefault="0076209B" w:rsidP="00244638">
      <w:pPr>
        <w:pStyle w:val="western"/>
        <w:spacing w:before="0" w:beforeAutospacing="0" w:after="0" w:afterAutospacing="0" w:line="360" w:lineRule="auto"/>
        <w:ind w:firstLine="709"/>
        <w:jc w:val="both"/>
        <w:rPr>
          <w:sz w:val="28"/>
          <w:szCs w:val="28"/>
        </w:rPr>
      </w:pPr>
      <w:r w:rsidRPr="00244638">
        <w:rPr>
          <w:sz w:val="28"/>
          <w:szCs w:val="28"/>
        </w:rPr>
        <w:t xml:space="preserve"> 2. </w:t>
      </w:r>
      <w:proofErr w:type="spellStart"/>
      <w:r w:rsidRPr="00244638">
        <w:rPr>
          <w:sz w:val="28"/>
          <w:szCs w:val="28"/>
        </w:rPr>
        <w:t>Видеолекторий</w:t>
      </w:r>
      <w:proofErr w:type="spellEnd"/>
      <w:r w:rsidRPr="00244638">
        <w:rPr>
          <w:sz w:val="28"/>
          <w:szCs w:val="28"/>
        </w:rPr>
        <w:t xml:space="preserve"> </w:t>
      </w:r>
      <w:r w:rsidR="00422483" w:rsidRPr="00244638">
        <w:rPr>
          <w:sz w:val="28"/>
          <w:szCs w:val="28"/>
        </w:rPr>
        <w:t xml:space="preserve"> с использованием фильмов о «Гринпис», экологических проблемах, о жестоком отношении к пушным зверям и т.п.</w:t>
      </w:r>
    </w:p>
    <w:p w14:paraId="1A06842A" w14:textId="7A780398"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 xml:space="preserve"> 3. Выступления экологических агитбригад.</w:t>
      </w:r>
    </w:p>
    <w:p w14:paraId="0CD8F692" w14:textId="72C54626"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4. Фотовыставки.</w:t>
      </w:r>
    </w:p>
    <w:p w14:paraId="473FB9BC" w14:textId="2FE4A05C"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5. Изучение деятельности природоохранных организаций</w:t>
      </w:r>
    </w:p>
    <w:p w14:paraId="71DF4C9B" w14:textId="4DDE8226"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6. Классные часы, беседы, викторины.</w:t>
      </w:r>
    </w:p>
    <w:p w14:paraId="1E8ACCC6" w14:textId="6B7B16F4"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7. Познавательные экологические игры.</w:t>
      </w:r>
    </w:p>
    <w:p w14:paraId="19F873B1" w14:textId="50773352"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lastRenderedPageBreak/>
        <w:t>Природоохранная часть программы (форма работы)</w:t>
      </w:r>
    </w:p>
    <w:p w14:paraId="01DE83E9" w14:textId="6901A359" w:rsidR="00422483" w:rsidRPr="00244638" w:rsidRDefault="00422483" w:rsidP="00244638">
      <w:pPr>
        <w:pStyle w:val="western"/>
        <w:spacing w:before="0" w:beforeAutospacing="0" w:after="0" w:afterAutospacing="0" w:line="360" w:lineRule="auto"/>
        <w:ind w:firstLine="709"/>
        <w:jc w:val="both"/>
        <w:rPr>
          <w:sz w:val="28"/>
          <w:szCs w:val="28"/>
        </w:rPr>
      </w:pPr>
      <w:r w:rsidRPr="00244638">
        <w:rPr>
          <w:sz w:val="28"/>
          <w:szCs w:val="28"/>
        </w:rPr>
        <w:t>1. Родники.  Всем приятно пить воду из чистого родника</w:t>
      </w:r>
      <w:r w:rsidR="00A815B2" w:rsidRPr="00244638">
        <w:rPr>
          <w:sz w:val="28"/>
          <w:szCs w:val="28"/>
        </w:rPr>
        <w:t>, в котором нет мусора.</w:t>
      </w:r>
    </w:p>
    <w:p w14:paraId="0953A585" w14:textId="20AF1719"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2. Мусор. Это бич наших лесов и рек.</w:t>
      </w:r>
    </w:p>
    <w:p w14:paraId="7EE48AD5" w14:textId="3A7A36DB"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3. Озеленение. Конечно, начать надо со школьного двора и дворов близлежащих домов.</w:t>
      </w:r>
    </w:p>
    <w:p w14:paraId="7D9749FE" w14:textId="561ACB3C"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4. День Земли. Этот день проводится ежегодно 22 апреля во всем мире.</w:t>
      </w:r>
    </w:p>
    <w:p w14:paraId="2FFE9EB1" w14:textId="27A4AC44"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5. Первоцветы. Каждую весну печатаем листовки под названием «Внимание</w:t>
      </w:r>
      <w:proofErr w:type="gramStart"/>
      <w:r w:rsidRPr="00244638">
        <w:rPr>
          <w:sz w:val="28"/>
          <w:szCs w:val="28"/>
        </w:rPr>
        <w:t xml:space="preserve"> ,</w:t>
      </w:r>
      <w:proofErr w:type="gramEnd"/>
      <w:r w:rsidRPr="00244638">
        <w:rPr>
          <w:sz w:val="28"/>
          <w:szCs w:val="28"/>
        </w:rPr>
        <w:t xml:space="preserve"> первоцветы!»</w:t>
      </w:r>
    </w:p>
    <w:p w14:paraId="73717921" w14:textId="6340CB51"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6. Экологические игры. Через игру дети быстрее получают необходимые знания и умения.</w:t>
      </w:r>
    </w:p>
    <w:p w14:paraId="47C4C4A8" w14:textId="2454EE75" w:rsidR="00A815B2" w:rsidRPr="00244638" w:rsidRDefault="00A815B2" w:rsidP="00244638">
      <w:pPr>
        <w:pStyle w:val="western"/>
        <w:spacing w:before="0" w:beforeAutospacing="0" w:after="0" w:afterAutospacing="0" w:line="360" w:lineRule="auto"/>
        <w:ind w:firstLine="709"/>
        <w:jc w:val="both"/>
        <w:rPr>
          <w:sz w:val="28"/>
          <w:szCs w:val="28"/>
        </w:rPr>
      </w:pPr>
      <w:r w:rsidRPr="00244638">
        <w:rPr>
          <w:sz w:val="28"/>
          <w:szCs w:val="28"/>
        </w:rPr>
        <w:t>7. Кормушки и скворечники. Это старая и хор</w:t>
      </w:r>
      <w:r w:rsidR="00CE003A">
        <w:rPr>
          <w:sz w:val="28"/>
          <w:szCs w:val="28"/>
        </w:rPr>
        <w:t>ошо известная форма рабо</w:t>
      </w:r>
      <w:r w:rsidRPr="00244638">
        <w:rPr>
          <w:sz w:val="28"/>
          <w:szCs w:val="28"/>
        </w:rPr>
        <w:t>ты, а потому и не стоит от нее отказываться.</w:t>
      </w:r>
    </w:p>
    <w:p w14:paraId="2FB5757B" w14:textId="4FFD6C49" w:rsidR="00A815B2"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8. Сбор макулатуры. Это тоже охрана природы, причем серьезная.</w:t>
      </w:r>
    </w:p>
    <w:p w14:paraId="3BB954F7" w14:textId="682750D1"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Формирование здорового образа жизни  (формы работы)</w:t>
      </w:r>
    </w:p>
    <w:p w14:paraId="47545192" w14:textId="4C5D8BF2"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1. Эколог</w:t>
      </w:r>
      <w:proofErr w:type="gramStart"/>
      <w:r w:rsidRPr="00244638">
        <w:rPr>
          <w:sz w:val="28"/>
          <w:szCs w:val="28"/>
        </w:rPr>
        <w:t>о-</w:t>
      </w:r>
      <w:proofErr w:type="gramEnd"/>
      <w:r w:rsidRPr="00244638">
        <w:rPr>
          <w:sz w:val="28"/>
          <w:szCs w:val="28"/>
        </w:rPr>
        <w:t xml:space="preserve"> познавательные туристические походы.</w:t>
      </w:r>
    </w:p>
    <w:p w14:paraId="08CA1A3F" w14:textId="71B1473B"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2. Экологические игры на местности.</w:t>
      </w:r>
    </w:p>
    <w:p w14:paraId="0379C618" w14:textId="112EF1DC"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3. Палаточный лагерь.</w:t>
      </w:r>
    </w:p>
    <w:p w14:paraId="7E16EA20" w14:textId="06B743AC"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Ожидаемые результаты</w:t>
      </w:r>
    </w:p>
    <w:p w14:paraId="3FABCD5D" w14:textId="35576145"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1.Изучение богатства природного наследия.</w:t>
      </w:r>
    </w:p>
    <w:p w14:paraId="3CF2453F" w14:textId="28447FD3"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2.Обогощение знаниями и опытом общения с природой</w:t>
      </w:r>
    </w:p>
    <w:p w14:paraId="743B76AB" w14:textId="52CFF90B"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3. Получение хорошей базы для самоопределения и профориентации.</w:t>
      </w:r>
    </w:p>
    <w:p w14:paraId="54DA392B" w14:textId="5E147714" w:rsidR="00D05FC4" w:rsidRPr="00244638" w:rsidRDefault="00D05FC4" w:rsidP="00244638">
      <w:pPr>
        <w:pStyle w:val="western"/>
        <w:spacing w:before="0" w:beforeAutospacing="0" w:after="0" w:afterAutospacing="0" w:line="360" w:lineRule="auto"/>
        <w:ind w:firstLine="709"/>
        <w:jc w:val="both"/>
        <w:rPr>
          <w:sz w:val="28"/>
          <w:szCs w:val="28"/>
        </w:rPr>
      </w:pPr>
      <w:r w:rsidRPr="00244638">
        <w:rPr>
          <w:sz w:val="28"/>
          <w:szCs w:val="28"/>
        </w:rPr>
        <w:t xml:space="preserve">4. Приобретение необходимой физической </w:t>
      </w:r>
      <w:r w:rsidR="0021282B" w:rsidRPr="00244638">
        <w:rPr>
          <w:sz w:val="28"/>
          <w:szCs w:val="28"/>
        </w:rPr>
        <w:t>и моральной закалки, выносливости и мужества в походах, экскурсиях.</w:t>
      </w:r>
    </w:p>
    <w:p w14:paraId="369DC828" w14:textId="0E793006" w:rsidR="0021282B" w:rsidRPr="00244638" w:rsidRDefault="0021282B" w:rsidP="00244638">
      <w:pPr>
        <w:pStyle w:val="western"/>
        <w:spacing w:before="0" w:beforeAutospacing="0" w:after="0" w:afterAutospacing="0" w:line="360" w:lineRule="auto"/>
        <w:ind w:firstLine="709"/>
        <w:jc w:val="both"/>
        <w:rPr>
          <w:sz w:val="28"/>
          <w:szCs w:val="28"/>
        </w:rPr>
      </w:pPr>
      <w:r w:rsidRPr="00244638">
        <w:rPr>
          <w:sz w:val="28"/>
          <w:szCs w:val="28"/>
        </w:rPr>
        <w:t>5. Формирование ценностного отношения к своей малой и большой Родине.</w:t>
      </w:r>
    </w:p>
    <w:p w14:paraId="52291E38" w14:textId="5A341C50" w:rsidR="0021282B" w:rsidRPr="00244638" w:rsidRDefault="0021282B" w:rsidP="00244638">
      <w:pPr>
        <w:pStyle w:val="western"/>
        <w:spacing w:before="0" w:beforeAutospacing="0" w:after="0" w:afterAutospacing="0" w:line="360" w:lineRule="auto"/>
        <w:ind w:firstLine="709"/>
        <w:jc w:val="both"/>
        <w:rPr>
          <w:sz w:val="28"/>
          <w:szCs w:val="28"/>
        </w:rPr>
      </w:pPr>
      <w:r w:rsidRPr="00244638">
        <w:rPr>
          <w:sz w:val="28"/>
          <w:szCs w:val="28"/>
        </w:rPr>
        <w:t>6. Воспитание экологической культуры.</w:t>
      </w:r>
    </w:p>
    <w:p w14:paraId="4B1C211B" w14:textId="77777777" w:rsidR="00D05FC4" w:rsidRPr="00244638" w:rsidRDefault="00D05FC4" w:rsidP="00244638">
      <w:pPr>
        <w:pStyle w:val="western"/>
        <w:spacing w:before="0" w:beforeAutospacing="0" w:after="0" w:afterAutospacing="0" w:line="360" w:lineRule="auto"/>
        <w:ind w:firstLine="709"/>
        <w:jc w:val="both"/>
        <w:rPr>
          <w:sz w:val="28"/>
          <w:szCs w:val="28"/>
        </w:rPr>
      </w:pPr>
    </w:p>
    <w:p w14:paraId="7815EE86" w14:textId="77777777" w:rsidR="00A815B2" w:rsidRPr="00244638" w:rsidRDefault="00A815B2" w:rsidP="00244638">
      <w:pPr>
        <w:pStyle w:val="western"/>
        <w:spacing w:before="0" w:beforeAutospacing="0" w:after="0" w:afterAutospacing="0" w:line="360" w:lineRule="auto"/>
        <w:ind w:firstLine="709"/>
        <w:jc w:val="both"/>
        <w:rPr>
          <w:i/>
          <w:sz w:val="28"/>
          <w:szCs w:val="28"/>
        </w:rPr>
      </w:pPr>
    </w:p>
    <w:p w14:paraId="3B7A8D88" w14:textId="1390FE4A" w:rsidR="00DA7A3F" w:rsidRPr="00244638" w:rsidRDefault="00401FA2" w:rsidP="00244638">
      <w:pPr>
        <w:spacing w:after="0" w:line="360" w:lineRule="auto"/>
        <w:ind w:firstLine="709"/>
        <w:jc w:val="both"/>
        <w:rPr>
          <w:rFonts w:ascii="Times New Roman" w:eastAsia="Times New Roman" w:hAnsi="Times New Roman" w:cs="Times New Roman"/>
          <w:color w:val="000000"/>
          <w:sz w:val="28"/>
          <w:szCs w:val="28"/>
        </w:rPr>
      </w:pPr>
      <w:r w:rsidRPr="00244638">
        <w:rPr>
          <w:rFonts w:ascii="Times New Roman" w:eastAsia="Times New Roman" w:hAnsi="Times New Roman" w:cs="Times New Roman"/>
          <w:color w:val="000000"/>
          <w:sz w:val="28"/>
          <w:szCs w:val="28"/>
        </w:rPr>
        <w:lastRenderedPageBreak/>
        <w:t>В заключении хочется отметить, что каждый учитель</w:t>
      </w:r>
      <w:r w:rsidR="003A1575" w:rsidRPr="00244638">
        <w:rPr>
          <w:rFonts w:ascii="Times New Roman" w:eastAsia="Times New Roman" w:hAnsi="Times New Roman" w:cs="Times New Roman"/>
          <w:color w:val="000000"/>
          <w:sz w:val="28"/>
          <w:szCs w:val="28"/>
        </w:rPr>
        <w:t xml:space="preserve"> мечтает о хороших учениках, но в</w:t>
      </w:r>
      <w:r w:rsidRPr="00244638">
        <w:rPr>
          <w:rFonts w:ascii="Times New Roman" w:eastAsia="Times New Roman" w:hAnsi="Times New Roman" w:cs="Times New Roman"/>
          <w:color w:val="000000"/>
          <w:sz w:val="28"/>
          <w:szCs w:val="28"/>
        </w:rPr>
        <w:t xml:space="preserve"> каждом классе есть разные дети со своими возможностями, потребностями, характером.</w:t>
      </w:r>
      <w:r w:rsidR="003A1575" w:rsidRPr="00244638">
        <w:rPr>
          <w:rFonts w:ascii="Times New Roman" w:eastAsia="Times New Roman" w:hAnsi="Times New Roman" w:cs="Times New Roman"/>
          <w:color w:val="000000"/>
          <w:sz w:val="28"/>
          <w:szCs w:val="28"/>
        </w:rPr>
        <w:t xml:space="preserve"> </w:t>
      </w:r>
      <w:r w:rsidRPr="00244638">
        <w:rPr>
          <w:rFonts w:ascii="Times New Roman" w:eastAsia="Times New Roman" w:hAnsi="Times New Roman" w:cs="Times New Roman"/>
          <w:color w:val="000000"/>
          <w:sz w:val="28"/>
          <w:szCs w:val="28"/>
        </w:rPr>
        <w:t>О</w:t>
      </w:r>
      <w:r w:rsidR="003A1575" w:rsidRPr="00244638">
        <w:rPr>
          <w:rFonts w:ascii="Times New Roman" w:eastAsia="Times New Roman" w:hAnsi="Times New Roman" w:cs="Times New Roman"/>
          <w:color w:val="000000"/>
          <w:sz w:val="28"/>
          <w:szCs w:val="28"/>
        </w:rPr>
        <w:t>бразование – это не только обучен</w:t>
      </w:r>
      <w:r w:rsidRPr="00244638">
        <w:rPr>
          <w:rFonts w:ascii="Times New Roman" w:eastAsia="Times New Roman" w:hAnsi="Times New Roman" w:cs="Times New Roman"/>
          <w:color w:val="000000"/>
          <w:sz w:val="28"/>
          <w:szCs w:val="28"/>
        </w:rPr>
        <w:t>ие знаниям, умениям и навыкам, но прежде всего -</w:t>
      </w:r>
      <w:r w:rsidR="003A1575" w:rsidRPr="00244638">
        <w:rPr>
          <w:rFonts w:ascii="Times New Roman" w:eastAsia="Times New Roman" w:hAnsi="Times New Roman" w:cs="Times New Roman"/>
          <w:color w:val="000000"/>
          <w:sz w:val="28"/>
          <w:szCs w:val="28"/>
        </w:rPr>
        <w:t xml:space="preserve"> это воспитание, развитие личности, ее социализация. </w:t>
      </w:r>
      <w:r w:rsidR="00DA7A3F" w:rsidRPr="00244638">
        <w:rPr>
          <w:rFonts w:ascii="Times New Roman" w:eastAsia="Times New Roman" w:hAnsi="Times New Roman" w:cs="Times New Roman"/>
          <w:color w:val="000000"/>
          <w:sz w:val="28"/>
          <w:szCs w:val="28"/>
        </w:rPr>
        <w:t xml:space="preserve">Французский ученый </w:t>
      </w:r>
      <w:proofErr w:type="spellStart"/>
      <w:r w:rsidR="00DA7A3F" w:rsidRPr="00244638">
        <w:rPr>
          <w:rFonts w:ascii="Times New Roman" w:eastAsia="Times New Roman" w:hAnsi="Times New Roman" w:cs="Times New Roman"/>
          <w:color w:val="000000"/>
          <w:sz w:val="28"/>
          <w:szCs w:val="28"/>
        </w:rPr>
        <w:t>Легуве</w:t>
      </w:r>
      <w:proofErr w:type="spellEnd"/>
      <w:r w:rsidR="00DA7A3F" w:rsidRPr="00244638">
        <w:rPr>
          <w:rFonts w:ascii="Times New Roman" w:eastAsia="Times New Roman" w:hAnsi="Times New Roman" w:cs="Times New Roman"/>
          <w:color w:val="000000"/>
          <w:sz w:val="28"/>
          <w:szCs w:val="28"/>
        </w:rPr>
        <w:t xml:space="preserve"> так определил науку воспитания: «Воспитание – это наука, которая обучает наших детей обходиться без нас». Что бы ни случилось, мир останется, и каким он будет – добрым или злым – во многом будет зависеть от  того, что мы заложим в души наших детей.</w:t>
      </w:r>
      <w:r w:rsidR="0021282B" w:rsidRPr="00244638">
        <w:rPr>
          <w:rFonts w:ascii="Times New Roman" w:eastAsia="Times New Roman" w:hAnsi="Times New Roman" w:cs="Times New Roman"/>
          <w:color w:val="000000"/>
          <w:sz w:val="28"/>
          <w:szCs w:val="28"/>
        </w:rPr>
        <w:t xml:space="preserve"> Чего хотят, в чем нуждаются, чего требуют дети? </w:t>
      </w:r>
      <w:r w:rsidR="0021282B" w:rsidRPr="00244638">
        <w:rPr>
          <w:rFonts w:ascii="Times New Roman" w:eastAsia="Times New Roman" w:hAnsi="Times New Roman" w:cs="Times New Roman"/>
          <w:b/>
          <w:color w:val="000000"/>
          <w:sz w:val="28"/>
          <w:szCs w:val="28"/>
        </w:rPr>
        <w:t>Хотят внимания, нуждаются в поддержке, требуют уважения.</w:t>
      </w:r>
    </w:p>
    <w:p w14:paraId="67945F43" w14:textId="67D5CB89" w:rsidR="00900E34" w:rsidRPr="00244638" w:rsidRDefault="0021282B" w:rsidP="00244638">
      <w:pPr>
        <w:spacing w:after="0" w:line="360" w:lineRule="auto"/>
        <w:ind w:firstLine="709"/>
        <w:jc w:val="both"/>
        <w:rPr>
          <w:rFonts w:ascii="Times New Roman" w:eastAsia="Times New Roman" w:hAnsi="Times New Roman" w:cs="Times New Roman"/>
          <w:color w:val="000000"/>
          <w:sz w:val="28"/>
          <w:szCs w:val="28"/>
          <w:bdr w:val="none" w:sz="0" w:space="0" w:color="auto" w:frame="1"/>
        </w:rPr>
      </w:pPr>
      <w:r w:rsidRPr="00244638">
        <w:rPr>
          <w:rFonts w:ascii="Times New Roman" w:eastAsia="Times New Roman" w:hAnsi="Times New Roman" w:cs="Times New Roman"/>
          <w:color w:val="000000"/>
          <w:sz w:val="28"/>
          <w:szCs w:val="28"/>
        </w:rPr>
        <w:t xml:space="preserve"> </w:t>
      </w:r>
    </w:p>
    <w:p w14:paraId="42178AC5" w14:textId="77777777" w:rsidR="003A1575" w:rsidRPr="00244638" w:rsidRDefault="003A1575" w:rsidP="00DA7A3F">
      <w:pPr>
        <w:spacing w:after="240" w:line="240" w:lineRule="auto"/>
        <w:ind w:left="360"/>
        <w:jc w:val="both"/>
        <w:rPr>
          <w:rFonts w:ascii="Times New Roman" w:eastAsia="Times New Roman" w:hAnsi="Times New Roman" w:cs="Times New Roman"/>
          <w:color w:val="000000"/>
          <w:sz w:val="28"/>
          <w:szCs w:val="28"/>
        </w:rPr>
      </w:pPr>
      <w:bookmarkStart w:id="0" w:name="_GoBack"/>
      <w:bookmarkEnd w:id="0"/>
    </w:p>
    <w:p w14:paraId="1C3383F5" w14:textId="77777777" w:rsidR="003A1575" w:rsidRPr="00244638" w:rsidRDefault="003A1575" w:rsidP="00DA7A3F">
      <w:pPr>
        <w:spacing w:before="100" w:beforeAutospacing="1" w:after="100" w:afterAutospacing="1" w:line="240" w:lineRule="auto"/>
        <w:ind w:left="360"/>
        <w:jc w:val="both"/>
        <w:rPr>
          <w:rFonts w:ascii="Times New Roman" w:eastAsia="Times New Roman" w:hAnsi="Times New Roman" w:cs="Times New Roman"/>
          <w:sz w:val="28"/>
          <w:szCs w:val="28"/>
        </w:rPr>
      </w:pPr>
    </w:p>
    <w:p w14:paraId="7F5A000D" w14:textId="694CB6FF" w:rsidR="003A4F48" w:rsidRPr="00624964" w:rsidRDefault="00CE003A" w:rsidP="00DA7A3F">
      <w:pPr>
        <w:spacing w:line="240" w:lineRule="auto"/>
        <w:jc w:val="both"/>
        <w:rPr>
          <w:rFonts w:ascii="Times New Roman" w:hAnsi="Times New Roman" w:cs="Times New Roman"/>
          <w:b/>
          <w:sz w:val="28"/>
          <w:szCs w:val="28"/>
        </w:rPr>
      </w:pPr>
      <w:r w:rsidRPr="00624964">
        <w:rPr>
          <w:rFonts w:ascii="Times New Roman" w:hAnsi="Times New Roman" w:cs="Times New Roman"/>
          <w:b/>
          <w:sz w:val="28"/>
          <w:szCs w:val="28"/>
        </w:rPr>
        <w:t>Список использованной литературы:</w:t>
      </w:r>
    </w:p>
    <w:p w14:paraId="3F155331" w14:textId="7DC45DB6" w:rsidR="00CE003A" w:rsidRDefault="00CE003A"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Байбородова</w:t>
      </w:r>
      <w:proofErr w:type="spellEnd"/>
      <w:r>
        <w:rPr>
          <w:rFonts w:ascii="Times New Roman" w:hAnsi="Times New Roman" w:cs="Times New Roman"/>
          <w:sz w:val="28"/>
          <w:szCs w:val="28"/>
        </w:rPr>
        <w:t xml:space="preserve">  Л.В., Рожков М.И. Воспитательный процесс в современной школе: Учебное пособие. Ярославль, 2003</w:t>
      </w:r>
    </w:p>
    <w:p w14:paraId="76C1A42E" w14:textId="0D1A185E" w:rsidR="00CE003A" w:rsidRDefault="00CE003A"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Воспитательная система школы // Классный руководитель, 2001, №3.</w:t>
      </w:r>
    </w:p>
    <w:p w14:paraId="1112DE17" w14:textId="08ED4F6A" w:rsidR="00F2406C" w:rsidRDefault="00CE003A"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F2406C">
        <w:rPr>
          <w:rFonts w:ascii="Times New Roman" w:hAnsi="Times New Roman" w:cs="Times New Roman"/>
          <w:sz w:val="28"/>
          <w:szCs w:val="28"/>
        </w:rPr>
        <w:t>Планирование воспитательной работы в классе// // Классный руководитель, 2006</w:t>
      </w:r>
      <w:r w:rsidR="00F2406C">
        <w:rPr>
          <w:rFonts w:ascii="Times New Roman" w:hAnsi="Times New Roman" w:cs="Times New Roman"/>
          <w:sz w:val="28"/>
          <w:szCs w:val="28"/>
        </w:rPr>
        <w:t>,</w:t>
      </w:r>
      <w:r w:rsidR="00F2406C">
        <w:rPr>
          <w:rFonts w:ascii="Times New Roman" w:hAnsi="Times New Roman" w:cs="Times New Roman"/>
          <w:sz w:val="28"/>
          <w:szCs w:val="28"/>
        </w:rPr>
        <w:t xml:space="preserve"> </w:t>
      </w:r>
      <w:r w:rsidR="00F2406C">
        <w:rPr>
          <w:rFonts w:ascii="Times New Roman" w:hAnsi="Times New Roman" w:cs="Times New Roman"/>
          <w:sz w:val="28"/>
          <w:szCs w:val="28"/>
        </w:rPr>
        <w:t xml:space="preserve"> №3.</w:t>
      </w:r>
    </w:p>
    <w:p w14:paraId="60595069" w14:textId="77777777" w:rsidR="00F2406C" w:rsidRDefault="00F2406C"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Основные принципы воспитания в свободных школах // </w:t>
      </w:r>
      <w:r>
        <w:rPr>
          <w:rFonts w:ascii="Times New Roman" w:hAnsi="Times New Roman" w:cs="Times New Roman"/>
          <w:sz w:val="28"/>
          <w:szCs w:val="28"/>
        </w:rPr>
        <w:t>// Классный руководитель, 2001, №3.</w:t>
      </w:r>
    </w:p>
    <w:p w14:paraId="0BD058C6" w14:textId="7734220A" w:rsidR="00F2406C" w:rsidRDefault="00F2406C"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Педсовет: идеи, методики, формы, / М.: Центр «Педагогический поиск», 2003.-160с.</w:t>
      </w:r>
    </w:p>
    <w:p w14:paraId="35AADEDA" w14:textId="1FC56F1D" w:rsidR="00F2406C" w:rsidRDefault="00F2406C"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Методические рекомендации по организации деятельности классного руководителя в общеобразовательных учреждениях // Классный руководитель</w:t>
      </w:r>
      <w:r w:rsidR="0044329C">
        <w:rPr>
          <w:rFonts w:ascii="Times New Roman" w:hAnsi="Times New Roman" w:cs="Times New Roman"/>
          <w:sz w:val="28"/>
          <w:szCs w:val="28"/>
        </w:rPr>
        <w:t>, 2001. № 8</w:t>
      </w:r>
    </w:p>
    <w:p w14:paraId="7506C521" w14:textId="31EDB9D5" w:rsidR="0044329C" w:rsidRDefault="0044329C"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7.Сергееа В.П. Классный руководитель: планирование и организация работы от А до Я.- М: Педагогическое общество России, 2001.</w:t>
      </w:r>
    </w:p>
    <w:p w14:paraId="07FEE577" w14:textId="779455E9" w:rsidR="0044329C" w:rsidRDefault="0044329C" w:rsidP="00B026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proofErr w:type="spellStart"/>
      <w:r>
        <w:rPr>
          <w:rFonts w:ascii="Times New Roman" w:hAnsi="Times New Roman" w:cs="Times New Roman"/>
          <w:sz w:val="28"/>
          <w:szCs w:val="28"/>
        </w:rPr>
        <w:t>Щуркова</w:t>
      </w:r>
      <w:proofErr w:type="spellEnd"/>
      <w:r>
        <w:rPr>
          <w:rFonts w:ascii="Times New Roman" w:hAnsi="Times New Roman" w:cs="Times New Roman"/>
          <w:sz w:val="28"/>
          <w:szCs w:val="28"/>
        </w:rPr>
        <w:t xml:space="preserve"> Н.У. Классное руководство. Рабочие диагностики – М: Педагогическое Общество Россия, 2002</w:t>
      </w:r>
    </w:p>
    <w:p w14:paraId="130C4624" w14:textId="58EB8222" w:rsidR="00F2406C" w:rsidRDefault="00F2406C" w:rsidP="00B026CD">
      <w:pPr>
        <w:spacing w:line="360" w:lineRule="auto"/>
        <w:jc w:val="both"/>
        <w:rPr>
          <w:rFonts w:ascii="Times New Roman" w:hAnsi="Times New Roman" w:cs="Times New Roman"/>
          <w:sz w:val="28"/>
          <w:szCs w:val="28"/>
        </w:rPr>
      </w:pPr>
    </w:p>
    <w:p w14:paraId="714C099F" w14:textId="308C6B19" w:rsidR="00CE003A" w:rsidRPr="00244638" w:rsidRDefault="00CE003A" w:rsidP="00DA7A3F">
      <w:pPr>
        <w:spacing w:line="240" w:lineRule="auto"/>
        <w:jc w:val="both"/>
        <w:rPr>
          <w:rFonts w:ascii="Times New Roman" w:hAnsi="Times New Roman" w:cs="Times New Roman"/>
          <w:sz w:val="28"/>
          <w:szCs w:val="28"/>
        </w:rPr>
      </w:pPr>
    </w:p>
    <w:sectPr w:rsidR="00CE003A" w:rsidRPr="00244638" w:rsidSect="0024463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56196" w14:textId="77777777" w:rsidR="00F8465F" w:rsidRDefault="00F8465F" w:rsidP="003A1575">
      <w:pPr>
        <w:spacing w:after="0" w:line="240" w:lineRule="auto"/>
      </w:pPr>
      <w:r>
        <w:separator/>
      </w:r>
    </w:p>
  </w:endnote>
  <w:endnote w:type="continuationSeparator" w:id="0">
    <w:p w14:paraId="677E1519" w14:textId="77777777" w:rsidR="00F8465F" w:rsidRDefault="00F8465F" w:rsidP="003A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3C138" w14:textId="77777777" w:rsidR="00F8465F" w:rsidRDefault="00F8465F" w:rsidP="003A1575">
      <w:pPr>
        <w:spacing w:after="0" w:line="240" w:lineRule="auto"/>
      </w:pPr>
      <w:r>
        <w:separator/>
      </w:r>
    </w:p>
  </w:footnote>
  <w:footnote w:type="continuationSeparator" w:id="0">
    <w:p w14:paraId="20221216" w14:textId="77777777" w:rsidR="00F8465F" w:rsidRDefault="00F8465F" w:rsidP="003A1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3D00"/>
    <w:multiLevelType w:val="multilevel"/>
    <w:tmpl w:val="E5604D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1B72A9"/>
    <w:multiLevelType w:val="multilevel"/>
    <w:tmpl w:val="39AE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863BF3"/>
    <w:multiLevelType w:val="hybridMultilevel"/>
    <w:tmpl w:val="F94A22CC"/>
    <w:lvl w:ilvl="0" w:tplc="5AEA239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24482D"/>
    <w:multiLevelType w:val="multilevel"/>
    <w:tmpl w:val="6B08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75FE4"/>
    <w:multiLevelType w:val="multilevel"/>
    <w:tmpl w:val="35D8F9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D3B8C"/>
    <w:multiLevelType w:val="multilevel"/>
    <w:tmpl w:val="619AE7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89488C"/>
    <w:multiLevelType w:val="hybridMultilevel"/>
    <w:tmpl w:val="034856A0"/>
    <w:lvl w:ilvl="0" w:tplc="0419000D">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B704596"/>
    <w:multiLevelType w:val="multilevel"/>
    <w:tmpl w:val="936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4"/>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09A"/>
    <w:rsid w:val="00040A68"/>
    <w:rsid w:val="00057BD3"/>
    <w:rsid w:val="000700FD"/>
    <w:rsid w:val="00070B61"/>
    <w:rsid w:val="00084217"/>
    <w:rsid w:val="000E2ECF"/>
    <w:rsid w:val="00107FCF"/>
    <w:rsid w:val="001530DE"/>
    <w:rsid w:val="001717AA"/>
    <w:rsid w:val="00173DA0"/>
    <w:rsid w:val="0021282B"/>
    <w:rsid w:val="0021291A"/>
    <w:rsid w:val="00212AC5"/>
    <w:rsid w:val="00214AA1"/>
    <w:rsid w:val="00244638"/>
    <w:rsid w:val="002501AD"/>
    <w:rsid w:val="00256285"/>
    <w:rsid w:val="002C02B1"/>
    <w:rsid w:val="00317DE2"/>
    <w:rsid w:val="00364589"/>
    <w:rsid w:val="00377B0C"/>
    <w:rsid w:val="0038486D"/>
    <w:rsid w:val="003A1575"/>
    <w:rsid w:val="003A4F48"/>
    <w:rsid w:val="00401FA2"/>
    <w:rsid w:val="00415853"/>
    <w:rsid w:val="00422483"/>
    <w:rsid w:val="0044329C"/>
    <w:rsid w:val="00476A06"/>
    <w:rsid w:val="005073A1"/>
    <w:rsid w:val="00520B86"/>
    <w:rsid w:val="0058682B"/>
    <w:rsid w:val="005B3DC8"/>
    <w:rsid w:val="005D74FC"/>
    <w:rsid w:val="00624964"/>
    <w:rsid w:val="006B1C7B"/>
    <w:rsid w:val="006E6355"/>
    <w:rsid w:val="0076209B"/>
    <w:rsid w:val="007C2888"/>
    <w:rsid w:val="007C686A"/>
    <w:rsid w:val="007D31E5"/>
    <w:rsid w:val="00827EFB"/>
    <w:rsid w:val="00847904"/>
    <w:rsid w:val="0088534C"/>
    <w:rsid w:val="00900E34"/>
    <w:rsid w:val="009802A8"/>
    <w:rsid w:val="009856DA"/>
    <w:rsid w:val="00A71449"/>
    <w:rsid w:val="00A815B2"/>
    <w:rsid w:val="00AB03DE"/>
    <w:rsid w:val="00AE3350"/>
    <w:rsid w:val="00B026CD"/>
    <w:rsid w:val="00B54155"/>
    <w:rsid w:val="00B90E93"/>
    <w:rsid w:val="00BB6DD2"/>
    <w:rsid w:val="00BD0A53"/>
    <w:rsid w:val="00BD6728"/>
    <w:rsid w:val="00BE009A"/>
    <w:rsid w:val="00C0126B"/>
    <w:rsid w:val="00C64C80"/>
    <w:rsid w:val="00C91EED"/>
    <w:rsid w:val="00CA1AF1"/>
    <w:rsid w:val="00CB412D"/>
    <w:rsid w:val="00CE003A"/>
    <w:rsid w:val="00CE64C9"/>
    <w:rsid w:val="00D05FC4"/>
    <w:rsid w:val="00D27274"/>
    <w:rsid w:val="00D93F7D"/>
    <w:rsid w:val="00DA222D"/>
    <w:rsid w:val="00DA7A3F"/>
    <w:rsid w:val="00E56711"/>
    <w:rsid w:val="00E95282"/>
    <w:rsid w:val="00F2406C"/>
    <w:rsid w:val="00F255D2"/>
    <w:rsid w:val="00F37439"/>
    <w:rsid w:val="00F64EE9"/>
    <w:rsid w:val="00F80760"/>
    <w:rsid w:val="00F8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0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848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09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E00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E009A"/>
    <w:rPr>
      <w:b/>
      <w:bCs/>
    </w:rPr>
  </w:style>
  <w:style w:type="character" w:styleId="a5">
    <w:name w:val="Hyperlink"/>
    <w:basedOn w:val="a0"/>
    <w:uiPriority w:val="99"/>
    <w:unhideWhenUsed/>
    <w:rsid w:val="00BE009A"/>
    <w:rPr>
      <w:color w:val="0000FF"/>
      <w:u w:val="single"/>
    </w:rPr>
  </w:style>
  <w:style w:type="paragraph" w:customStyle="1" w:styleId="western">
    <w:name w:val="western"/>
    <w:basedOn w:val="a"/>
    <w:rsid w:val="003A157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nhideWhenUsed/>
    <w:rsid w:val="003A1575"/>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rsid w:val="003A1575"/>
    <w:rPr>
      <w:rFonts w:ascii="Times New Roman" w:eastAsia="Times New Roman" w:hAnsi="Times New Roman" w:cs="Times New Roman"/>
      <w:sz w:val="20"/>
      <w:szCs w:val="20"/>
      <w:lang w:eastAsia="ru-RU"/>
    </w:rPr>
  </w:style>
  <w:style w:type="character" w:styleId="a8">
    <w:name w:val="footnote reference"/>
    <w:semiHidden/>
    <w:unhideWhenUsed/>
    <w:rsid w:val="003A1575"/>
    <w:rPr>
      <w:vertAlign w:val="superscript"/>
    </w:rPr>
  </w:style>
  <w:style w:type="character" w:customStyle="1" w:styleId="apple-converted-space">
    <w:name w:val="apple-converted-space"/>
    <w:basedOn w:val="a0"/>
    <w:rsid w:val="003A1575"/>
  </w:style>
  <w:style w:type="paragraph" w:styleId="a9">
    <w:name w:val="List Paragraph"/>
    <w:basedOn w:val="a"/>
    <w:uiPriority w:val="34"/>
    <w:qFormat/>
    <w:rsid w:val="003A1575"/>
    <w:pPr>
      <w:ind w:left="720"/>
      <w:contextualSpacing/>
    </w:pPr>
  </w:style>
  <w:style w:type="character" w:customStyle="1" w:styleId="c1">
    <w:name w:val="c1"/>
    <w:rsid w:val="003A1575"/>
  </w:style>
  <w:style w:type="paragraph" w:customStyle="1" w:styleId="c5">
    <w:name w:val="c5"/>
    <w:basedOn w:val="a"/>
    <w:rsid w:val="003A15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3A1575"/>
  </w:style>
  <w:style w:type="character" w:customStyle="1" w:styleId="c8">
    <w:name w:val="c8"/>
    <w:rsid w:val="003A1575"/>
  </w:style>
  <w:style w:type="table" w:styleId="aa">
    <w:name w:val="Table Grid"/>
    <w:basedOn w:val="a1"/>
    <w:uiPriority w:val="59"/>
    <w:rsid w:val="007C6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8486D"/>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38486D"/>
    <w:rPr>
      <w:color w:val="605E5C"/>
      <w:shd w:val="clear" w:color="auto" w:fill="E1DFDD"/>
    </w:rPr>
  </w:style>
  <w:style w:type="paragraph" w:styleId="ab">
    <w:name w:val="No Spacing"/>
    <w:uiPriority w:val="1"/>
    <w:qFormat/>
    <w:rsid w:val="00476A06"/>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ody Text"/>
    <w:basedOn w:val="a"/>
    <w:link w:val="ad"/>
    <w:uiPriority w:val="99"/>
    <w:qFormat/>
    <w:rsid w:val="00214AA1"/>
    <w:pPr>
      <w:widowControl w:val="0"/>
      <w:autoSpaceDE w:val="0"/>
      <w:autoSpaceDN w:val="0"/>
      <w:spacing w:after="0" w:line="240" w:lineRule="auto"/>
      <w:ind w:left="692" w:firstLine="720"/>
      <w:jc w:val="both"/>
    </w:pPr>
    <w:rPr>
      <w:rFonts w:ascii="Times New Roman" w:eastAsia="Times New Roman" w:hAnsi="Times New Roman" w:cs="Times New Roman"/>
      <w:sz w:val="26"/>
      <w:szCs w:val="26"/>
      <w:lang w:eastAsia="en-US"/>
    </w:rPr>
  </w:style>
  <w:style w:type="character" w:customStyle="1" w:styleId="ad">
    <w:name w:val="Основной текст Знак"/>
    <w:basedOn w:val="a0"/>
    <w:link w:val="ac"/>
    <w:uiPriority w:val="99"/>
    <w:rsid w:val="00214AA1"/>
    <w:rPr>
      <w:rFonts w:ascii="Times New Roman" w:eastAsia="Times New Roman" w:hAnsi="Times New Roman" w:cs="Times New Roman"/>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0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848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09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E00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E009A"/>
    <w:rPr>
      <w:b/>
      <w:bCs/>
    </w:rPr>
  </w:style>
  <w:style w:type="character" w:styleId="a5">
    <w:name w:val="Hyperlink"/>
    <w:basedOn w:val="a0"/>
    <w:uiPriority w:val="99"/>
    <w:unhideWhenUsed/>
    <w:rsid w:val="00BE009A"/>
    <w:rPr>
      <w:color w:val="0000FF"/>
      <w:u w:val="single"/>
    </w:rPr>
  </w:style>
  <w:style w:type="paragraph" w:customStyle="1" w:styleId="western">
    <w:name w:val="western"/>
    <w:basedOn w:val="a"/>
    <w:rsid w:val="003A157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nhideWhenUsed/>
    <w:rsid w:val="003A1575"/>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rsid w:val="003A1575"/>
    <w:rPr>
      <w:rFonts w:ascii="Times New Roman" w:eastAsia="Times New Roman" w:hAnsi="Times New Roman" w:cs="Times New Roman"/>
      <w:sz w:val="20"/>
      <w:szCs w:val="20"/>
      <w:lang w:eastAsia="ru-RU"/>
    </w:rPr>
  </w:style>
  <w:style w:type="character" w:styleId="a8">
    <w:name w:val="footnote reference"/>
    <w:semiHidden/>
    <w:unhideWhenUsed/>
    <w:rsid w:val="003A1575"/>
    <w:rPr>
      <w:vertAlign w:val="superscript"/>
    </w:rPr>
  </w:style>
  <w:style w:type="character" w:customStyle="1" w:styleId="apple-converted-space">
    <w:name w:val="apple-converted-space"/>
    <w:basedOn w:val="a0"/>
    <w:rsid w:val="003A1575"/>
  </w:style>
  <w:style w:type="paragraph" w:styleId="a9">
    <w:name w:val="List Paragraph"/>
    <w:basedOn w:val="a"/>
    <w:uiPriority w:val="34"/>
    <w:qFormat/>
    <w:rsid w:val="003A1575"/>
    <w:pPr>
      <w:ind w:left="720"/>
      <w:contextualSpacing/>
    </w:pPr>
  </w:style>
  <w:style w:type="character" w:customStyle="1" w:styleId="c1">
    <w:name w:val="c1"/>
    <w:rsid w:val="003A1575"/>
  </w:style>
  <w:style w:type="paragraph" w:customStyle="1" w:styleId="c5">
    <w:name w:val="c5"/>
    <w:basedOn w:val="a"/>
    <w:rsid w:val="003A15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3A1575"/>
  </w:style>
  <w:style w:type="character" w:customStyle="1" w:styleId="c8">
    <w:name w:val="c8"/>
    <w:rsid w:val="003A1575"/>
  </w:style>
  <w:style w:type="table" w:styleId="aa">
    <w:name w:val="Table Grid"/>
    <w:basedOn w:val="a1"/>
    <w:uiPriority w:val="59"/>
    <w:rsid w:val="007C6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8486D"/>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38486D"/>
    <w:rPr>
      <w:color w:val="605E5C"/>
      <w:shd w:val="clear" w:color="auto" w:fill="E1DFDD"/>
    </w:rPr>
  </w:style>
  <w:style w:type="paragraph" w:styleId="ab">
    <w:name w:val="No Spacing"/>
    <w:uiPriority w:val="1"/>
    <w:qFormat/>
    <w:rsid w:val="00476A06"/>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ody Text"/>
    <w:basedOn w:val="a"/>
    <w:link w:val="ad"/>
    <w:uiPriority w:val="99"/>
    <w:qFormat/>
    <w:rsid w:val="00214AA1"/>
    <w:pPr>
      <w:widowControl w:val="0"/>
      <w:autoSpaceDE w:val="0"/>
      <w:autoSpaceDN w:val="0"/>
      <w:spacing w:after="0" w:line="240" w:lineRule="auto"/>
      <w:ind w:left="692" w:firstLine="720"/>
      <w:jc w:val="both"/>
    </w:pPr>
    <w:rPr>
      <w:rFonts w:ascii="Times New Roman" w:eastAsia="Times New Roman" w:hAnsi="Times New Roman" w:cs="Times New Roman"/>
      <w:sz w:val="26"/>
      <w:szCs w:val="26"/>
      <w:lang w:eastAsia="en-US"/>
    </w:rPr>
  </w:style>
  <w:style w:type="character" w:customStyle="1" w:styleId="ad">
    <w:name w:val="Основной текст Знак"/>
    <w:basedOn w:val="a0"/>
    <w:link w:val="ac"/>
    <w:uiPriority w:val="99"/>
    <w:rsid w:val="00214AA1"/>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098355">
      <w:bodyDiv w:val="1"/>
      <w:marLeft w:val="0"/>
      <w:marRight w:val="0"/>
      <w:marTop w:val="0"/>
      <w:marBottom w:val="0"/>
      <w:divBdr>
        <w:top w:val="none" w:sz="0" w:space="0" w:color="auto"/>
        <w:left w:val="none" w:sz="0" w:space="0" w:color="auto"/>
        <w:bottom w:val="none" w:sz="0" w:space="0" w:color="auto"/>
        <w:right w:val="none" w:sz="0" w:space="0" w:color="auto"/>
      </w:divBdr>
      <w:divsChild>
        <w:div w:id="114713178">
          <w:marLeft w:val="0"/>
          <w:marRight w:val="0"/>
          <w:marTop w:val="0"/>
          <w:marBottom w:val="0"/>
          <w:divBdr>
            <w:top w:val="none" w:sz="0" w:space="0" w:color="auto"/>
            <w:left w:val="none" w:sz="0" w:space="0" w:color="auto"/>
            <w:bottom w:val="none" w:sz="0" w:space="0" w:color="auto"/>
            <w:right w:val="none" w:sz="0" w:space="0" w:color="auto"/>
          </w:divBdr>
        </w:div>
        <w:div w:id="1113745574">
          <w:marLeft w:val="0"/>
          <w:marRight w:val="0"/>
          <w:marTop w:val="0"/>
          <w:marBottom w:val="0"/>
          <w:divBdr>
            <w:top w:val="none" w:sz="0" w:space="0" w:color="auto"/>
            <w:left w:val="none" w:sz="0" w:space="0" w:color="auto"/>
            <w:bottom w:val="none" w:sz="0" w:space="0" w:color="auto"/>
            <w:right w:val="none" w:sz="0" w:space="0" w:color="auto"/>
          </w:divBdr>
        </w:div>
        <w:div w:id="1116680719">
          <w:marLeft w:val="0"/>
          <w:marRight w:val="0"/>
          <w:marTop w:val="0"/>
          <w:marBottom w:val="0"/>
          <w:divBdr>
            <w:top w:val="none" w:sz="0" w:space="0" w:color="auto"/>
            <w:left w:val="none" w:sz="0" w:space="0" w:color="auto"/>
            <w:bottom w:val="none" w:sz="0" w:space="0" w:color="auto"/>
            <w:right w:val="none" w:sz="0" w:space="0" w:color="auto"/>
          </w:divBdr>
        </w:div>
        <w:div w:id="299918776">
          <w:marLeft w:val="0"/>
          <w:marRight w:val="0"/>
          <w:marTop w:val="0"/>
          <w:marBottom w:val="0"/>
          <w:divBdr>
            <w:top w:val="none" w:sz="0" w:space="0" w:color="auto"/>
            <w:left w:val="none" w:sz="0" w:space="0" w:color="auto"/>
            <w:bottom w:val="none" w:sz="0" w:space="0" w:color="auto"/>
            <w:right w:val="none" w:sz="0" w:space="0" w:color="auto"/>
          </w:divBdr>
        </w:div>
        <w:div w:id="2075814940">
          <w:marLeft w:val="0"/>
          <w:marRight w:val="0"/>
          <w:marTop w:val="0"/>
          <w:marBottom w:val="0"/>
          <w:divBdr>
            <w:top w:val="none" w:sz="0" w:space="0" w:color="auto"/>
            <w:left w:val="none" w:sz="0" w:space="0" w:color="auto"/>
            <w:bottom w:val="none" w:sz="0" w:space="0" w:color="auto"/>
            <w:right w:val="none" w:sz="0" w:space="0" w:color="auto"/>
          </w:divBdr>
        </w:div>
        <w:div w:id="347800530">
          <w:marLeft w:val="0"/>
          <w:marRight w:val="0"/>
          <w:marTop w:val="0"/>
          <w:marBottom w:val="0"/>
          <w:divBdr>
            <w:top w:val="none" w:sz="0" w:space="0" w:color="auto"/>
            <w:left w:val="none" w:sz="0" w:space="0" w:color="auto"/>
            <w:bottom w:val="none" w:sz="0" w:space="0" w:color="auto"/>
            <w:right w:val="none" w:sz="0" w:space="0" w:color="auto"/>
          </w:divBdr>
        </w:div>
        <w:div w:id="352272021">
          <w:marLeft w:val="0"/>
          <w:marRight w:val="0"/>
          <w:marTop w:val="0"/>
          <w:marBottom w:val="0"/>
          <w:divBdr>
            <w:top w:val="none" w:sz="0" w:space="0" w:color="auto"/>
            <w:left w:val="none" w:sz="0" w:space="0" w:color="auto"/>
            <w:bottom w:val="none" w:sz="0" w:space="0" w:color="auto"/>
            <w:right w:val="none" w:sz="0" w:space="0" w:color="auto"/>
          </w:divBdr>
        </w:div>
        <w:div w:id="1796286390">
          <w:marLeft w:val="0"/>
          <w:marRight w:val="0"/>
          <w:marTop w:val="0"/>
          <w:marBottom w:val="0"/>
          <w:divBdr>
            <w:top w:val="none" w:sz="0" w:space="0" w:color="auto"/>
            <w:left w:val="none" w:sz="0" w:space="0" w:color="auto"/>
            <w:bottom w:val="none" w:sz="0" w:space="0" w:color="auto"/>
            <w:right w:val="none" w:sz="0" w:space="0" w:color="auto"/>
          </w:divBdr>
        </w:div>
        <w:div w:id="2083403259">
          <w:marLeft w:val="0"/>
          <w:marRight w:val="0"/>
          <w:marTop w:val="0"/>
          <w:marBottom w:val="0"/>
          <w:divBdr>
            <w:top w:val="none" w:sz="0" w:space="0" w:color="auto"/>
            <w:left w:val="none" w:sz="0" w:space="0" w:color="auto"/>
            <w:bottom w:val="none" w:sz="0" w:space="0" w:color="auto"/>
            <w:right w:val="none" w:sz="0" w:space="0" w:color="auto"/>
          </w:divBdr>
        </w:div>
        <w:div w:id="1848715574">
          <w:marLeft w:val="0"/>
          <w:marRight w:val="0"/>
          <w:marTop w:val="0"/>
          <w:marBottom w:val="0"/>
          <w:divBdr>
            <w:top w:val="none" w:sz="0" w:space="0" w:color="auto"/>
            <w:left w:val="none" w:sz="0" w:space="0" w:color="auto"/>
            <w:bottom w:val="none" w:sz="0" w:space="0" w:color="auto"/>
            <w:right w:val="none" w:sz="0" w:space="0" w:color="auto"/>
          </w:divBdr>
        </w:div>
        <w:div w:id="465316788">
          <w:marLeft w:val="0"/>
          <w:marRight w:val="0"/>
          <w:marTop w:val="0"/>
          <w:marBottom w:val="0"/>
          <w:divBdr>
            <w:top w:val="none" w:sz="0" w:space="0" w:color="auto"/>
            <w:left w:val="none" w:sz="0" w:space="0" w:color="auto"/>
            <w:bottom w:val="none" w:sz="0" w:space="0" w:color="auto"/>
            <w:right w:val="none" w:sz="0" w:space="0" w:color="auto"/>
          </w:divBdr>
        </w:div>
      </w:divsChild>
    </w:div>
    <w:div w:id="979068449">
      <w:bodyDiv w:val="1"/>
      <w:marLeft w:val="0"/>
      <w:marRight w:val="0"/>
      <w:marTop w:val="0"/>
      <w:marBottom w:val="0"/>
      <w:divBdr>
        <w:top w:val="none" w:sz="0" w:space="0" w:color="auto"/>
        <w:left w:val="none" w:sz="0" w:space="0" w:color="auto"/>
        <w:bottom w:val="none" w:sz="0" w:space="0" w:color="auto"/>
        <w:right w:val="none" w:sz="0" w:space="0" w:color="auto"/>
      </w:divBdr>
    </w:div>
    <w:div w:id="18761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9740E-18D2-426F-A38B-C249AE0D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11</Pages>
  <Words>2401</Words>
  <Characters>13687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Валентина</cp:lastModifiedBy>
  <cp:revision>25</cp:revision>
  <cp:lastPrinted>2021-03-18T15:01:00Z</cp:lastPrinted>
  <dcterms:created xsi:type="dcterms:W3CDTF">2021-03-18T15:01:00Z</dcterms:created>
  <dcterms:modified xsi:type="dcterms:W3CDTF">2023-01-31T16:54:00Z</dcterms:modified>
</cp:coreProperties>
</file>